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77CC" w:rsidRPr="005C77CC" w:rsidRDefault="005C77CC" w:rsidP="005C77CC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Приложение</w:t>
      </w:r>
    </w:p>
    <w:p w:rsidR="005C77CC" w:rsidRPr="005C77CC" w:rsidRDefault="005C77CC" w:rsidP="005C77CC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УТВЕРЖДЕН</w:t>
      </w:r>
    </w:p>
    <w:p w:rsidR="005C77CC" w:rsidRPr="005C77CC" w:rsidRDefault="005C77CC" w:rsidP="005C77CC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приказом комитета по образованию города Барнаула</w:t>
      </w:r>
    </w:p>
    <w:p w:rsidR="005C77CC" w:rsidRPr="005C77CC" w:rsidRDefault="005C77CC" w:rsidP="005C77CC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от 29.05.2025 №754-осн</w:t>
      </w: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АДМИНИСТРАТИВНЫЙ РЕГЛАМЕНТ</w:t>
      </w: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предоставления муниципальной услуги</w:t>
      </w: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организацию»</w:t>
      </w: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contextualSpacing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val="en-US" w:eastAsia="ru-RU"/>
          <w14:ligatures w14:val="none"/>
        </w:rPr>
        <w:t>I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. Общие положения</w:t>
      </w: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1. Предмет регулирования Административного регламента</w:t>
      </w: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1.1. Административный регламент предоставления муниципальной услуги «</w:t>
      </w:r>
      <w:r w:rsidRPr="005C77CC">
        <w:rPr>
          <w:rFonts w:ascii="Arial" w:eastAsia="Times New Roman" w:hAnsi="Arial" w:cs="Times New Roman"/>
          <w:kern w:val="0"/>
          <w:sz w:val="24"/>
          <w:szCs w:val="28"/>
          <w:shd w:val="clear" w:color="auto" w:fill="FFFFFF"/>
          <w:lang w:eastAsia="ru-RU"/>
          <w14:ligatures w14:val="none"/>
        </w:rPr>
        <w:t xml:space="preserve">Предоставление информации о 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организацию» (далее – Регламент) разработан в целях повышения качества и доступности предоставления муниципальной услуги «</w:t>
      </w:r>
      <w:r w:rsidRPr="005C77CC">
        <w:rPr>
          <w:rFonts w:ascii="Arial" w:eastAsia="Times New Roman" w:hAnsi="Arial" w:cs="Times New Roman"/>
          <w:kern w:val="0"/>
          <w:sz w:val="24"/>
          <w:szCs w:val="28"/>
          <w:shd w:val="clear" w:color="auto" w:fill="FFFFFF"/>
          <w:lang w:eastAsia="ru-RU"/>
          <w14:ligatures w14:val="none"/>
        </w:rPr>
        <w:t xml:space="preserve">Предоставление информации о 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организацию» (далее – муниципальная услуга) на территории  городского округа – города Барнаула Алтайского края (далее – город Барнаул)</w:t>
      </w:r>
      <w:r w:rsidRPr="005C77CC">
        <w:rPr>
          <w:rFonts w:ascii="Arial" w:eastAsia="Times New Roman" w:hAnsi="Arial" w:cs="Times New Roman"/>
          <w:bCs/>
          <w:kern w:val="0"/>
          <w:sz w:val="24"/>
          <w:szCs w:val="28"/>
          <w:lang w:eastAsia="ru-RU"/>
          <w14:ligatures w14:val="none"/>
        </w:rPr>
        <w:t xml:space="preserve">, 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создания комфортных условий для получения муниципальной услуги с соблюдением норм законодательства Российской Федерации о защите персональных данных.</w:t>
      </w:r>
    </w:p>
    <w:p w:rsidR="005C77CC" w:rsidRPr="005C77CC" w:rsidRDefault="005C77CC" w:rsidP="005C77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1.2. Регламент устанавливает порядок и стандарт предоставления муниципальной услуги муниципальными общеобразовательными организациями города Барнаула (далее – общеобразовательная организация) по заявлениям граждан – законных представителей несовершеннолетних, совершеннолетних граждан, их уполномоченных представителей в пределах полномочий общеобразовательных организаций, установленных Федеральным законом от 29.12.2012 №273-ФЗ «Об образовании в Российской Федерации», 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ar-SA"/>
          <w14:ligatures w14:val="none"/>
        </w:rPr>
        <w:t>в соответствии с требованиями Федерального закона от 27.07.2010 №210-ФЗ «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Об организации предоставления государственных и муниципальных услуг» (далее – Федеральный закон от 27.07.2010 №210-ФЗ).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1.3. Регламент регулирует общественные отношения, возникающие в связи с предоставлением информации о результатах сданных экзаменов, результатах тестирования и иных вступительных испытаний учащихся, а также о зачислении учащихся в общеобразовательную организацию.</w:t>
      </w: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2. Круг заявителей</w:t>
      </w: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Правом на подачу заявления о предоставлении информации о результатах сданных экзаменов, результатах тестирования и иных вступительных испытаний учащихся, а также о зачислении учащихся в общеобразовательную организацию (далее – заявление) обладают граждане – законные представители несовершеннолетних, совершеннолетние граждане или их уполномоченные представители (далее – заявитель).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kern w:val="0"/>
          <w:sz w:val="24"/>
          <w:szCs w:val="20"/>
          <w:lang w:eastAsia="ru-RU"/>
          <w14:ligatures w14:val="none"/>
        </w:rPr>
      </w:pPr>
      <w:r w:rsidRPr="005C77CC">
        <w:rPr>
          <w:rFonts w:ascii="Arial" w:eastAsia="Times New Roman" w:hAnsi="Arial" w:cs="Arial"/>
          <w:kern w:val="0"/>
          <w:sz w:val="24"/>
          <w:szCs w:val="20"/>
          <w:lang w:eastAsia="ru-RU"/>
          <w14:ligatures w14:val="none"/>
        </w:rPr>
        <w:t xml:space="preserve">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</w:t>
      </w:r>
      <w:r w:rsidRPr="005C77CC">
        <w:rPr>
          <w:rFonts w:ascii="Arial" w:eastAsia="Times New Roman" w:hAnsi="Arial" w:cs="Arial"/>
          <w:kern w:val="0"/>
          <w:sz w:val="24"/>
          <w:szCs w:val="20"/>
          <w:lang w:eastAsia="ru-RU"/>
          <w14:ligatures w14:val="none"/>
        </w:rPr>
        <w:lastRenderedPageBreak/>
        <w:t>заявитель</w:t>
      </w: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а также результата, за предоставлением которого обратился заявитель, не предусмотрено.</w:t>
      </w: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II. Стандарт предоставления муниципальной услуги</w:t>
      </w: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contextualSpacing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1. Наименование муниципальной услуги</w:t>
      </w: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shd w:val="clear" w:color="auto" w:fill="FFFFFF"/>
          <w:lang w:eastAsia="ru-RU"/>
          <w14:ligatures w14:val="none"/>
        </w:rPr>
        <w:t xml:space="preserve">Предоставление информации о 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организацию.</w:t>
      </w: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2. Наименование органа, предоставляющего муниципальную услугу</w:t>
      </w: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Предоставление муниципальной услуги осуществляется общеобразовательными организациями.</w:t>
      </w: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3. Результат предоставления муниципальной услуги</w:t>
      </w: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0"/>
          <w:lang w:eastAsia="ru-RU"/>
          <w14:ligatures w14:val="none"/>
        </w:rPr>
      </w:pPr>
      <w:r w:rsidRPr="005C77CC">
        <w:rPr>
          <w:rFonts w:ascii="Arial" w:eastAsia="Times New Roman" w:hAnsi="Arial" w:cs="Arial"/>
          <w:kern w:val="0"/>
          <w:sz w:val="24"/>
          <w:szCs w:val="20"/>
          <w:lang w:eastAsia="ru-RU"/>
          <w14:ligatures w14:val="none"/>
        </w:rPr>
        <w:t>3.1. Результатом предоставления муниципальной услуги является: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3.1.1. Информация о результатах сданных экзаменов, результатах тестирования и иных вступительных испытаний, а также о зачислении в общеобразовательную организацию (далее – информация);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3.1.2. Уведомление об отказе в предоставлении информации о результатах сданных экзаменов, результатах тестирования и иных вступительных испытаний, а также о зачислении в общеобразовательную организацию (далее – уведомление об отказе в предоставлении информации).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3.2. Способы получения результата предоставления муниципальной услуги: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в виде бумажного документа, который заявитель получает непосредственно при личном обращении в орган, предоставляющий муниципальную услугу;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в виде бумажного документа, который направляется органом, предоставляющим муниципальную услугу, заявителю посредством почтового отправления;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в виде электронного документа, который направляется органом, предоставляющим муниципальную услугу, заявителю посредством электронной почты (на адрес, указанный в заявлении).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Заявителем выбирается один из способов получения результата предоставления муниципальной услуги, о чем в заявлении делается соответствующая отметка.</w:t>
      </w: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4. Срок предоставления муниципальной услуги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kern w:val="0"/>
          <w:sz w:val="24"/>
          <w:szCs w:val="20"/>
          <w:lang w:eastAsia="ru-RU"/>
          <w14:ligatures w14:val="none"/>
        </w:rPr>
      </w:pPr>
      <w:r w:rsidRPr="005C77CC">
        <w:rPr>
          <w:rFonts w:ascii="Arial" w:eastAsia="Times New Roman" w:hAnsi="Arial" w:cs="Arial"/>
          <w:kern w:val="0"/>
          <w:sz w:val="24"/>
          <w:szCs w:val="20"/>
          <w:lang w:eastAsia="ru-RU"/>
          <w14:ligatures w14:val="none"/>
        </w:rPr>
        <w:t>Срок предоставления муниципальной услуги – восемь рабочих дней со дня поступления в общеобразовательную организацию заявления.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5. Исчерпывающий перечень документов, необходимых для предоставления муниципальной услуги</w:t>
      </w: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0"/>
          <w:lang w:eastAsia="ru-RU"/>
          <w14:ligatures w14:val="none"/>
        </w:rPr>
      </w:pPr>
      <w:r w:rsidRPr="005C77CC">
        <w:rPr>
          <w:rFonts w:ascii="Arial" w:eastAsia="Times New Roman" w:hAnsi="Arial" w:cs="Arial"/>
          <w:kern w:val="0"/>
          <w:sz w:val="24"/>
          <w:szCs w:val="20"/>
          <w:lang w:eastAsia="ru-RU"/>
          <w14:ligatures w14:val="none"/>
        </w:rPr>
        <w:t xml:space="preserve">5.1. Для получения муниципальной услуги заявитель предоставляет </w:t>
      </w:r>
      <w:r w:rsidRPr="005C77CC">
        <w:rPr>
          <w:rFonts w:ascii="Arial" w:eastAsia="SimSun" w:hAnsi="Arial" w:cs="Arial"/>
          <w:kern w:val="0"/>
          <w:sz w:val="24"/>
          <w:szCs w:val="20"/>
          <w:lang w:eastAsia="ru-RU"/>
          <w14:ligatures w14:val="none"/>
        </w:rPr>
        <w:t>в</w:t>
      </w:r>
      <w:r w:rsidRPr="005C77CC">
        <w:rPr>
          <w:rFonts w:ascii="Arial" w:eastAsia="Times New Roman" w:hAnsi="Arial" w:cs="Arial"/>
          <w:kern w:val="0"/>
          <w:sz w:val="24"/>
          <w:szCs w:val="20"/>
          <w:lang w:eastAsia="ru-RU"/>
          <w14:ligatures w14:val="none"/>
        </w:rPr>
        <w:t xml:space="preserve"> общеобразовательную организацию: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outlineLvl w:val="1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5.1.1. Заявление по форме, установленной приложением 1 к Регламенту;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outlineLvl w:val="1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lastRenderedPageBreak/>
        <w:t>5.1.2. Копию документа, удостоверяющего личность заявителя;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5.1.3. Копию документа, подтверждающего родство заявителя или законность представления прав учащегося, в случае, если с заявлением обращается родитель или иной законный представитель учащегося.</w:t>
      </w:r>
    </w:p>
    <w:p w:rsidR="005C77CC" w:rsidRPr="005C77CC" w:rsidRDefault="005C77CC" w:rsidP="005C77C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Times New Roman"/>
          <w:kern w:val="0"/>
          <w:sz w:val="24"/>
          <w:szCs w:val="28"/>
          <w:lang w:eastAsia="ar-SA"/>
          <w14:ligatures w14:val="none"/>
        </w:rPr>
      </w:pPr>
      <w:r w:rsidRPr="005C77CC">
        <w:rPr>
          <w:rFonts w:ascii="Arial" w:eastAsia="Arial" w:hAnsi="Arial" w:cs="Times New Roman"/>
          <w:kern w:val="0"/>
          <w:sz w:val="24"/>
          <w:szCs w:val="28"/>
          <w:lang w:eastAsia="ar-SA"/>
          <w14:ligatures w14:val="none"/>
        </w:rPr>
        <w:t xml:space="preserve">5.2. Документы, указанные в пункте 5.1 настоящего подраздела Регламента могут быть предоставлены в общеобразовательную организацию в виде бумажного документа (посредством личного обращения, почтового обращения) либо в виде электронного документа </w:t>
      </w:r>
      <w:r w:rsidRPr="005C77CC">
        <w:rPr>
          <w:rFonts w:ascii="Arial" w:eastAsia="SimSun" w:hAnsi="Arial" w:cs="Times New Roman"/>
          <w:kern w:val="0"/>
          <w:sz w:val="24"/>
          <w:szCs w:val="28"/>
          <w14:ligatures w14:val="none"/>
        </w:rPr>
        <w:t>(посредством электронной почты)</w:t>
      </w:r>
      <w:r w:rsidRPr="005C77CC">
        <w:rPr>
          <w:rFonts w:ascii="Arial" w:eastAsia="Arial" w:hAnsi="Arial" w:cs="Times New Roman"/>
          <w:kern w:val="0"/>
          <w:sz w:val="24"/>
          <w:szCs w:val="28"/>
          <w:lang w:eastAsia="ar-SA"/>
          <w14:ligatures w14:val="none"/>
        </w:rPr>
        <w:t xml:space="preserve">. </w:t>
      </w:r>
    </w:p>
    <w:p w:rsidR="005C77CC" w:rsidRPr="005C77CC" w:rsidRDefault="005C77CC" w:rsidP="005C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5.3. Заявитель выражает согласие на обработку персональных данных в заявлении в соответствии с требованиями Федерального закона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br/>
        <w:t>от 27.07.2006 №152-ФЗ «О персональных данных».</w:t>
      </w:r>
    </w:p>
    <w:p w:rsidR="005C77CC" w:rsidRPr="005C77CC" w:rsidRDefault="005C77CC" w:rsidP="005C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В случае подачи заявления уполномоченным представителем 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br/>
        <w:t>к заявлению прилагается доверенность, выданная и оформленная в порядке, предусмотренном законодательством Российской Федерации.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Заявление направляется в общеобразовательную организацию в форме электронного документа посредством отправки по электронной почте в виде файла в формате doc, docx, txt, xls, xlsx, rtf.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val="en-US" w:eastAsia="ru-RU"/>
          <w14:ligatures w14:val="none"/>
        </w:rPr>
        <w:t>pdf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, 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val="en-US" w:eastAsia="ru-RU"/>
          <w14:ligatures w14:val="none"/>
        </w:rPr>
        <w:t>tif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 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</w:r>
    </w:p>
    <w:p w:rsidR="005C77CC" w:rsidRPr="005C77CC" w:rsidRDefault="005C77CC" w:rsidP="005C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5.4. Документы, не указанные в пункте 5.1 настоящего подраздела Регламента, не могут быть затребованы у заявителя.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outlineLvl w:val="1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5.5. Общеобразовательная организация не вправе требовать 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br/>
        <w:t>от заявителя:</w:t>
      </w:r>
    </w:p>
    <w:p w:rsidR="005C77CC" w:rsidRPr="005C77CC" w:rsidRDefault="005C77CC" w:rsidP="005C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C77CC" w:rsidRPr="005C77CC" w:rsidRDefault="005C77CC" w:rsidP="005C77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0"/>
          <w:lang w:eastAsia="ru-RU"/>
          <w14:ligatures w14:val="none"/>
        </w:rPr>
      </w:pPr>
      <w:r w:rsidRPr="005C77CC">
        <w:rPr>
          <w:rFonts w:ascii="Arial" w:eastAsia="Times New Roman" w:hAnsi="Arial" w:cs="Arial"/>
          <w:kern w:val="0"/>
          <w:sz w:val="24"/>
          <w:szCs w:val="20"/>
          <w:lang w:eastAsia="ru-RU"/>
          <w14:ligatures w14:val="none"/>
        </w:rPr>
        <w:t>предоставления документов и информации, которые в соответствии</w:t>
      </w:r>
      <w:r w:rsidRPr="005C77CC">
        <w:rPr>
          <w:rFonts w:ascii="Arial" w:eastAsia="Calibri" w:hAnsi="Arial" w:cs="Arial"/>
          <w:kern w:val="0"/>
          <w:sz w:val="24"/>
          <w:szCs w:val="20"/>
          <w:lang w:eastAsia="ru-RU"/>
          <w14:ligatures w14:val="none"/>
        </w:rPr>
        <w:br/>
      </w:r>
      <w:r w:rsidRPr="005C77CC">
        <w:rPr>
          <w:rFonts w:ascii="Arial" w:eastAsia="Times New Roman" w:hAnsi="Arial" w:cs="Arial"/>
          <w:kern w:val="0"/>
          <w:sz w:val="24"/>
          <w:szCs w:val="20"/>
          <w:lang w:eastAsia="ru-RU"/>
          <w14:ligatures w14:val="none"/>
        </w:rPr>
        <w:t xml:space="preserve">с нормативными правовыми актами Российской Федерации, нормативными правовыми актами Алтайского края и муниципальными правовыми актами находятся в распоряжении органов государственной власти, органов местного самоуправления и иных органов и организаций, участвующих в предоставлении муниципальных услуг, за исключением документов, указанных в </w:t>
      </w:r>
      <w:hyperlink r:id="rId4" w:anchor="/document/12177515/entry/706" w:history="1">
        <w:r w:rsidRPr="005C77CC">
          <w:rPr>
            <w:rFonts w:ascii="Arial" w:eastAsia="Times New Roman" w:hAnsi="Arial" w:cs="Arial"/>
            <w:kern w:val="0"/>
            <w:sz w:val="24"/>
            <w:szCs w:val="20"/>
            <w:lang w:eastAsia="ru-RU"/>
            <w14:ligatures w14:val="none"/>
          </w:rPr>
          <w:t>части 6 статьи 7</w:t>
        </w:r>
      </w:hyperlink>
      <w:r w:rsidRPr="005C77CC">
        <w:rPr>
          <w:rFonts w:ascii="Arial" w:eastAsia="Times New Roman" w:hAnsi="Arial" w:cs="Arial"/>
          <w:kern w:val="0"/>
          <w:sz w:val="24"/>
          <w:szCs w:val="20"/>
          <w:lang w:eastAsia="ru-RU"/>
          <w14:ligatures w14:val="none"/>
        </w:rPr>
        <w:t xml:space="preserve"> Федерального закона от 27.07.2010 №210-ФЗ.</w:t>
      </w:r>
    </w:p>
    <w:p w:rsidR="005C77CC" w:rsidRPr="005C77CC" w:rsidRDefault="005C77CC" w:rsidP="005C77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0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6. Исчерпывающий перечень оснований для отказа в приеме документов, необходимых для предоставления муниципальной услуги</w:t>
      </w: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Основания для отказа в приеме документов, необходимых для предоставления муниципальной услуги, действующим законодательством Российской Федерации не предусмотрены.</w:t>
      </w: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7.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7.1. Приостановление предоставления муниципальной услуги законодательством Российской Федерации не предусмотрено.</w:t>
      </w:r>
    </w:p>
    <w:p w:rsidR="005C77CC" w:rsidRPr="005C77CC" w:rsidRDefault="005C77CC" w:rsidP="005C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7.2. Решение об отказе в предоставлении муниципальной услуги должно быть 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lastRenderedPageBreak/>
        <w:t>мотивировано и принято общеобразовательной организацией в случае непредоставления заявителем документов, которые являются необходимыми и обязательными для предоставления муниципальной услуги в соответствии с пунктом 5.1 подраздела 5 настоящего раздела Регламента.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7.3. Отказ по иным основаниям, не предусмотренным пунктом 7.2 настоящего подраздела Регламента, не допускается.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7.4. Отказ не является препятствием для повторной подачи заявления при условии устранения обстоятельств, по которым заявителю было отказано. Общеобразовательная организация не вправе требовать от заявителя предоставления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установленных пунктом 4 части 1 статьи 7 Федерального закона от 27.07.2010 №210-ФЗ.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8.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Взимание платы за предоставление муниципальной услуги законодательством Российской Федерации не предусмотрено.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9.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в МФЦ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9.1. Срок ожидания заявителя в очереди при подаче заявления в общеобразовательной организации не должен превышать 15 минут.</w:t>
      </w:r>
    </w:p>
    <w:p w:rsidR="005C77CC" w:rsidRPr="005C77CC" w:rsidRDefault="005C77CC" w:rsidP="005C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9.2. Срок ожидания заявителя в очереди при получении результата предоставления муниципальной услуги в общеобразовательной организации не должен превышать 15 минут.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9.3. При подаче документов, предусмотренных пунктом 5.1 подраздела 5 настоящего раздела Регламента, по почте, по электронной почте необходимость ожидания в очереди исключается.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10. Срок регистрации заявления о предоставлении муниципальной услуги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Заявление подлежит обязательной регистрации в течение одного рабочего дня с момента поступления заявления в общеобразовательную организацию в порядке, определенном разделом 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val="en-US" w:eastAsia="ru-RU"/>
          <w14:ligatures w14:val="none"/>
        </w:rPr>
        <w:t>III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 Регламента/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Calibri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11. 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0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outlineLvl w:val="2"/>
        <w:rPr>
          <w:rFonts w:ascii="Arial" w:eastAsia="Calibri" w:hAnsi="Arial" w:cs="Times New Roman"/>
          <w:kern w:val="0"/>
          <w:sz w:val="24"/>
          <w:szCs w:val="28"/>
          <w14:ligatures w14:val="none"/>
        </w:rPr>
      </w:pPr>
      <w:r w:rsidRPr="005C77CC">
        <w:rPr>
          <w:rFonts w:ascii="Arial" w:eastAsia="Calibri" w:hAnsi="Arial" w:cs="Times New Roman"/>
          <w:kern w:val="0"/>
          <w:sz w:val="24"/>
          <w:szCs w:val="28"/>
          <w14:ligatures w14:val="none"/>
        </w:rPr>
        <w:t xml:space="preserve">11.1. Общеобразовательная организация обеспечивает в зданиях и помещениях, в которых предоставляется муниципальная услуга, зале ожидания и местах для </w:t>
      </w:r>
      <w:r w:rsidRPr="005C77CC">
        <w:rPr>
          <w:rFonts w:ascii="Arial" w:eastAsia="Calibri" w:hAnsi="Arial" w:cs="Times New Roman"/>
          <w:kern w:val="0"/>
          <w:sz w:val="24"/>
          <w:szCs w:val="28"/>
          <w14:ligatures w14:val="none"/>
        </w:rPr>
        <w:lastRenderedPageBreak/>
        <w:t>заполнения заявлений о предоставлении муниципальной услуги: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outlineLvl w:val="2"/>
        <w:rPr>
          <w:rFonts w:ascii="Arial" w:eastAsia="Calibri" w:hAnsi="Arial" w:cs="Times New Roman"/>
          <w:kern w:val="0"/>
          <w:sz w:val="24"/>
          <w:szCs w:val="28"/>
          <w14:ligatures w14:val="none"/>
        </w:rPr>
      </w:pPr>
      <w:r w:rsidRPr="005C77CC">
        <w:rPr>
          <w:rFonts w:ascii="Arial" w:eastAsia="Calibri" w:hAnsi="Arial" w:cs="Times New Roman"/>
          <w:kern w:val="0"/>
          <w:sz w:val="24"/>
          <w:szCs w:val="28"/>
          <w14:ligatures w14:val="none"/>
        </w:rPr>
        <w:t>комфортное расположение заявителя и работника общеобразовательной организации, осуществляющего прием заявлений о предоставлении муниципальной услуги и прилагаемых к ним документов;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outlineLvl w:val="2"/>
        <w:rPr>
          <w:rFonts w:ascii="Arial" w:eastAsia="Calibri" w:hAnsi="Arial" w:cs="Times New Roman"/>
          <w:kern w:val="0"/>
          <w:sz w:val="24"/>
          <w:szCs w:val="28"/>
          <w14:ligatures w14:val="none"/>
        </w:rPr>
      </w:pPr>
      <w:r w:rsidRPr="005C77CC">
        <w:rPr>
          <w:rFonts w:ascii="Arial" w:eastAsia="Calibri" w:hAnsi="Arial" w:cs="Times New Roman"/>
          <w:kern w:val="0"/>
          <w:sz w:val="24"/>
          <w:szCs w:val="28"/>
          <w14:ligatures w14:val="none"/>
        </w:rPr>
        <w:t>возможность и удобство заполнения заявителем заявления о предоставлении муниципальной услуги на бумажном носителе;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outlineLvl w:val="2"/>
        <w:rPr>
          <w:rFonts w:ascii="Arial" w:eastAsia="Calibri" w:hAnsi="Arial" w:cs="Times New Roman"/>
          <w:kern w:val="0"/>
          <w:sz w:val="24"/>
          <w:szCs w:val="28"/>
          <w14:ligatures w14:val="none"/>
        </w:rPr>
      </w:pPr>
      <w:r w:rsidRPr="005C77CC">
        <w:rPr>
          <w:rFonts w:ascii="Arial" w:eastAsia="Calibri" w:hAnsi="Arial" w:cs="Times New Roman"/>
          <w:kern w:val="0"/>
          <w:sz w:val="24"/>
          <w:szCs w:val="28"/>
          <w14:ligatures w14:val="none"/>
        </w:rPr>
        <w:t>доступ к локальным актам, регламентирующим полномочия и сферу компетенции общеобразовательной организации;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outlineLvl w:val="2"/>
        <w:rPr>
          <w:rFonts w:ascii="Arial" w:eastAsia="Calibri" w:hAnsi="Arial" w:cs="Times New Roman"/>
          <w:kern w:val="0"/>
          <w:sz w:val="24"/>
          <w:szCs w:val="28"/>
          <w14:ligatures w14:val="none"/>
        </w:rPr>
      </w:pPr>
      <w:r w:rsidRPr="005C77CC">
        <w:rPr>
          <w:rFonts w:ascii="Arial" w:eastAsia="Calibri" w:hAnsi="Arial" w:cs="Times New Roman"/>
          <w:kern w:val="0"/>
          <w:sz w:val="24"/>
          <w:szCs w:val="28"/>
          <w14:ligatures w14:val="none"/>
        </w:rPr>
        <w:t>доступ к нормативным правовым актам, регулирующим предоставление муниципальной услуги;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outlineLvl w:val="2"/>
        <w:rPr>
          <w:rFonts w:ascii="Arial" w:eastAsia="Calibri" w:hAnsi="Arial" w:cs="Times New Roman"/>
          <w:kern w:val="0"/>
          <w:sz w:val="24"/>
          <w:szCs w:val="28"/>
          <w14:ligatures w14:val="none"/>
        </w:rPr>
      </w:pPr>
      <w:r w:rsidRPr="005C77CC">
        <w:rPr>
          <w:rFonts w:ascii="Arial" w:eastAsia="Calibri" w:hAnsi="Arial" w:cs="Times New Roman"/>
          <w:kern w:val="0"/>
          <w:sz w:val="24"/>
          <w:szCs w:val="28"/>
          <w14:ligatures w14:val="none"/>
        </w:rPr>
        <w:t>наличие информационных стендов, содержащих информацию, связанную с предоставлением муниципальной услуги, и отвечающих требованиям пункта 11.3 настоящего подраздела Регламента.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outlineLvl w:val="2"/>
        <w:rPr>
          <w:rFonts w:ascii="Arial" w:eastAsia="Calibri" w:hAnsi="Arial" w:cs="Times New Roman"/>
          <w:kern w:val="0"/>
          <w:sz w:val="24"/>
          <w:szCs w:val="28"/>
          <w14:ligatures w14:val="none"/>
        </w:rPr>
      </w:pPr>
      <w:r w:rsidRPr="005C77CC">
        <w:rPr>
          <w:rFonts w:ascii="Arial" w:eastAsia="Calibri" w:hAnsi="Arial" w:cs="Times New Roman"/>
          <w:kern w:val="0"/>
          <w:sz w:val="24"/>
          <w:szCs w:val="28"/>
          <w14:ligatures w14:val="none"/>
        </w:rPr>
        <w:t>11.2. Общеобразовательной организацией выполняются требования Федерального закона от 24.11.1995 №181-ФЗ «О социальной защите инвалидов в Российской Федерации»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заявлений о предоставлении муниципальной услуги.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outlineLvl w:val="2"/>
        <w:rPr>
          <w:rFonts w:ascii="Arial" w:eastAsia="Calibri" w:hAnsi="Arial" w:cs="Times New Roman"/>
          <w:kern w:val="0"/>
          <w:sz w:val="24"/>
          <w:szCs w:val="28"/>
          <w14:ligatures w14:val="none"/>
        </w:rPr>
      </w:pPr>
      <w:r w:rsidRPr="005C77CC">
        <w:rPr>
          <w:rFonts w:ascii="Arial" w:eastAsia="Calibri" w:hAnsi="Arial" w:cs="Times New Roman"/>
          <w:kern w:val="0"/>
          <w:sz w:val="24"/>
          <w:szCs w:val="28"/>
          <w14:ligatures w14:val="none"/>
        </w:rPr>
        <w:t>На территории, прилегающей к зданию, в котором предоставляется муниципальная услуга, должны быть оборудованы парковочные места, в том числе не менее 10%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Регламента в порядке, установленном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outlineLvl w:val="2"/>
        <w:rPr>
          <w:rFonts w:ascii="Arial" w:eastAsia="Calibri" w:hAnsi="Arial" w:cs="Times New Roman"/>
          <w:kern w:val="0"/>
          <w:sz w:val="24"/>
          <w:szCs w:val="28"/>
          <w14:ligatures w14:val="none"/>
        </w:rPr>
      </w:pPr>
      <w:r w:rsidRPr="005C77CC">
        <w:rPr>
          <w:rFonts w:ascii="Arial" w:eastAsia="Calibri" w:hAnsi="Arial" w:cs="Times New Roman"/>
          <w:kern w:val="0"/>
          <w:sz w:val="24"/>
          <w:szCs w:val="28"/>
          <w14:ligatures w14:val="none"/>
        </w:rPr>
        <w:t>Вход в здания и помещения, в которых предоставляется муниципальная услуга, в зал ожидания и места для заполнения заявлений о предоставлении муниципальной услуги, передвижение по указанным зданиям, помещениям, залу и местам, а также выход из них не должны создавать затруднений для инвалидов и иных маломобильных групп населения.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outlineLvl w:val="2"/>
        <w:rPr>
          <w:rFonts w:ascii="Arial" w:eastAsia="Calibri" w:hAnsi="Arial" w:cs="Times New Roman"/>
          <w:kern w:val="0"/>
          <w:sz w:val="24"/>
          <w:szCs w:val="28"/>
          <w14:ligatures w14:val="none"/>
        </w:rPr>
      </w:pPr>
      <w:r w:rsidRPr="005C77CC">
        <w:rPr>
          <w:rFonts w:ascii="Arial" w:eastAsia="Calibri" w:hAnsi="Arial" w:cs="Times New Roman"/>
          <w:kern w:val="0"/>
          <w:sz w:val="24"/>
          <w:szCs w:val="28"/>
          <w14:ligatures w14:val="none"/>
        </w:rPr>
        <w:t>Работники общеобразовательной организации в случае обращения инвалидов и лиц из числа иных маломобильных групп населения за помощью в преодолении барьеров, препятствующих получению муниципальной услуги: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outlineLvl w:val="2"/>
        <w:rPr>
          <w:rFonts w:ascii="Arial" w:eastAsia="Calibri" w:hAnsi="Arial" w:cs="Times New Roman"/>
          <w:kern w:val="0"/>
          <w:sz w:val="24"/>
          <w:szCs w:val="28"/>
          <w14:ligatures w14:val="none"/>
        </w:rPr>
      </w:pPr>
      <w:r w:rsidRPr="005C77CC">
        <w:rPr>
          <w:rFonts w:ascii="Arial" w:eastAsia="Calibri" w:hAnsi="Arial" w:cs="Times New Roman"/>
          <w:kern w:val="0"/>
          <w:sz w:val="24"/>
          <w:szCs w:val="28"/>
          <w14:ligatures w14:val="none"/>
        </w:rPr>
        <w:t>сопровождают инвалидов и лиц из числа иных маломобильных групп населения при передвижении в зданиях и помещениях, в которых предоставляется муниципальная услуга, по залу ожидания, в местах для заполнения заявлений о предоставлении муниципальной услуги и на прилегающих к зданиям, в которых предоставляется муниципальная услуга, территориях;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outlineLvl w:val="2"/>
        <w:rPr>
          <w:rFonts w:ascii="Arial" w:eastAsia="Calibri" w:hAnsi="Arial" w:cs="Times New Roman"/>
          <w:kern w:val="0"/>
          <w:sz w:val="24"/>
          <w:szCs w:val="28"/>
          <w14:ligatures w14:val="none"/>
        </w:rPr>
      </w:pPr>
      <w:r w:rsidRPr="005C77CC">
        <w:rPr>
          <w:rFonts w:ascii="Arial" w:eastAsia="Calibri" w:hAnsi="Arial" w:cs="Times New Roman"/>
          <w:kern w:val="0"/>
          <w:sz w:val="24"/>
          <w:szCs w:val="28"/>
          <w14:ligatures w14:val="none"/>
        </w:rPr>
        <w:t>оказывают инвалидам и лицам из числа иных маломобильных групп населения помощь, необходимую для получения в доступной для них форме информации о предоставлении муниципальной услуги, в том числе об оформлении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инвалидами и маломобильными группами населения муниципальной услуги наравне с другими лицами.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outlineLvl w:val="2"/>
        <w:rPr>
          <w:rFonts w:ascii="Arial" w:eastAsia="Calibri" w:hAnsi="Arial" w:cs="Times New Roman"/>
          <w:kern w:val="0"/>
          <w:sz w:val="24"/>
          <w:szCs w:val="28"/>
          <w14:ligatures w14:val="none"/>
        </w:rPr>
      </w:pPr>
      <w:r w:rsidRPr="005C77CC">
        <w:rPr>
          <w:rFonts w:ascii="Arial" w:eastAsia="Calibri" w:hAnsi="Arial" w:cs="Times New Roman"/>
          <w:kern w:val="0"/>
          <w:sz w:val="24"/>
          <w:szCs w:val="28"/>
          <w14:ligatures w14:val="none"/>
        </w:rPr>
        <w:t>Общеобразовательной организацией обеспечивается: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outlineLvl w:val="2"/>
        <w:rPr>
          <w:rFonts w:ascii="Arial" w:eastAsia="Calibri" w:hAnsi="Arial" w:cs="Times New Roman"/>
          <w:kern w:val="0"/>
          <w:sz w:val="24"/>
          <w:szCs w:val="28"/>
          <w14:ligatures w14:val="none"/>
        </w:rPr>
      </w:pPr>
      <w:r w:rsidRPr="005C77CC">
        <w:rPr>
          <w:rFonts w:ascii="Arial" w:eastAsia="Calibri" w:hAnsi="Arial" w:cs="Times New Roman"/>
          <w:kern w:val="0"/>
          <w:sz w:val="24"/>
          <w:szCs w:val="28"/>
          <w14:ligatures w14:val="none"/>
        </w:rPr>
        <w:t>надлежащее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outlineLvl w:val="2"/>
        <w:rPr>
          <w:rFonts w:ascii="Arial" w:eastAsia="Calibri" w:hAnsi="Arial" w:cs="Times New Roman"/>
          <w:kern w:val="0"/>
          <w:sz w:val="24"/>
          <w:szCs w:val="28"/>
          <w14:ligatures w14:val="none"/>
        </w:rPr>
      </w:pPr>
      <w:r w:rsidRPr="005C77CC">
        <w:rPr>
          <w:rFonts w:ascii="Arial" w:eastAsia="Calibri" w:hAnsi="Arial" w:cs="Times New Roman"/>
          <w:kern w:val="0"/>
          <w:sz w:val="24"/>
          <w:szCs w:val="28"/>
          <w14:ligatures w14:val="none"/>
        </w:rPr>
        <w:t xml:space="preserve">допуск в здания и помещения, в которых предоставляется муниципальная услуга, в зал ожидания и к местам для заполнения заявлений о предоставлении муниципальной </w:t>
      </w:r>
      <w:r w:rsidRPr="005C77CC">
        <w:rPr>
          <w:rFonts w:ascii="Arial" w:eastAsia="Calibri" w:hAnsi="Arial" w:cs="Times New Roman"/>
          <w:kern w:val="0"/>
          <w:sz w:val="24"/>
          <w:szCs w:val="28"/>
          <w14:ligatures w14:val="none"/>
        </w:rPr>
        <w:lastRenderedPageBreak/>
        <w:t>услуги сурдопереводчика, тифлосурдопереводчика;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outlineLvl w:val="2"/>
        <w:rPr>
          <w:rFonts w:ascii="Arial" w:eastAsia="Calibri" w:hAnsi="Arial" w:cs="Times New Roman"/>
          <w:kern w:val="0"/>
          <w:sz w:val="24"/>
          <w:szCs w:val="28"/>
          <w14:ligatures w14:val="none"/>
        </w:rPr>
      </w:pPr>
      <w:r w:rsidRPr="005C77CC">
        <w:rPr>
          <w:rFonts w:ascii="Arial" w:eastAsia="Calibri" w:hAnsi="Arial" w:cs="Times New Roman"/>
          <w:kern w:val="0"/>
          <w:sz w:val="24"/>
          <w:szCs w:val="28"/>
          <w14:ligatures w14:val="none"/>
        </w:rPr>
        <w:t xml:space="preserve">допуск в здания и помещения, в которых предоставляется муниципальная услуга, в зал ожидания и к местам для заполнения заявлений о предоставлении муниципальной услуги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№386н </w:t>
      </w:r>
      <w:r w:rsidRPr="005C77CC">
        <w:rPr>
          <w:rFonts w:ascii="Arial" w:eastAsia="Calibri" w:hAnsi="Arial" w:cs="Times New Roman"/>
          <w:kern w:val="0"/>
          <w:sz w:val="24"/>
          <w:szCs w:val="28"/>
          <w14:ligatures w14:val="none"/>
        </w:rPr>
        <w:br/>
        <w:t>«Об утверждении формы документа, подтверждающего специальное обучение собаки-проводника, и порядка его выдачи».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outlineLvl w:val="2"/>
        <w:rPr>
          <w:rFonts w:ascii="Arial" w:eastAsia="Calibri" w:hAnsi="Arial" w:cs="Times New Roman"/>
          <w:kern w:val="0"/>
          <w:sz w:val="24"/>
          <w:szCs w:val="28"/>
          <w14:ligatures w14:val="none"/>
        </w:rPr>
      </w:pPr>
      <w:r w:rsidRPr="005C77CC">
        <w:rPr>
          <w:rFonts w:ascii="Arial" w:eastAsia="Calibri" w:hAnsi="Arial" w:cs="Times New Roman"/>
          <w:kern w:val="0"/>
          <w:sz w:val="24"/>
          <w:szCs w:val="28"/>
          <w14:ligatures w14:val="none"/>
        </w:rPr>
        <w:t>11.3.</w:t>
      </w:r>
      <w:bookmarkStart w:id="0" w:name="Par269"/>
      <w:bookmarkEnd w:id="0"/>
      <w:r w:rsidRPr="005C77CC">
        <w:rPr>
          <w:rFonts w:ascii="Arial" w:eastAsia="Calibri" w:hAnsi="Arial" w:cs="Times New Roman"/>
          <w:kern w:val="0"/>
          <w:sz w:val="24"/>
          <w:szCs w:val="28"/>
          <w14:ligatures w14:val="none"/>
        </w:rPr>
        <w:t xml:space="preserve"> Информационные стенды должны размещаться на видном и доступном для граждан месте.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outlineLvl w:val="2"/>
        <w:rPr>
          <w:rFonts w:ascii="Arial" w:eastAsia="Calibri" w:hAnsi="Arial" w:cs="Times New Roman"/>
          <w:kern w:val="0"/>
          <w:sz w:val="24"/>
          <w:szCs w:val="28"/>
          <w14:ligatures w14:val="none"/>
        </w:rPr>
      </w:pPr>
      <w:r w:rsidRPr="005C77CC">
        <w:rPr>
          <w:rFonts w:ascii="Arial" w:eastAsia="Calibri" w:hAnsi="Arial" w:cs="Times New Roman"/>
          <w:kern w:val="0"/>
          <w:sz w:val="24"/>
          <w:szCs w:val="28"/>
          <w14:ligatures w14:val="none"/>
        </w:rPr>
        <w:t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outlineLvl w:val="2"/>
        <w:rPr>
          <w:rFonts w:ascii="Arial" w:eastAsia="Calibri" w:hAnsi="Arial" w:cs="Times New Roman"/>
          <w:kern w:val="0"/>
          <w:sz w:val="24"/>
          <w:szCs w:val="28"/>
          <w14:ligatures w14:val="none"/>
        </w:rPr>
      </w:pPr>
      <w:r w:rsidRPr="005C77CC">
        <w:rPr>
          <w:rFonts w:ascii="Arial" w:eastAsia="Calibri" w:hAnsi="Arial" w:cs="Times New Roman"/>
          <w:kern w:val="0"/>
          <w:sz w:val="24"/>
          <w:szCs w:val="28"/>
          <w14:ligatures w14:val="none"/>
        </w:rPr>
        <w:t>текст Регламента;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outlineLvl w:val="2"/>
        <w:rPr>
          <w:rFonts w:ascii="Arial" w:eastAsia="Calibri" w:hAnsi="Arial" w:cs="Times New Roman"/>
          <w:kern w:val="0"/>
          <w:sz w:val="24"/>
          <w:szCs w:val="28"/>
          <w14:ligatures w14:val="none"/>
        </w:rPr>
      </w:pPr>
      <w:r w:rsidRPr="005C77CC">
        <w:rPr>
          <w:rFonts w:ascii="Arial" w:eastAsia="Calibri" w:hAnsi="Arial" w:cs="Times New Roman"/>
          <w:kern w:val="0"/>
          <w:sz w:val="24"/>
          <w:szCs w:val="28"/>
          <w14:ligatures w14:val="none"/>
        </w:rPr>
        <w:t>извлечения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общеобразовательной организации;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outlineLvl w:val="2"/>
        <w:rPr>
          <w:rFonts w:ascii="Arial" w:eastAsia="Calibri" w:hAnsi="Arial" w:cs="Times New Roman"/>
          <w:kern w:val="0"/>
          <w:sz w:val="24"/>
          <w:szCs w:val="28"/>
          <w14:ligatures w14:val="none"/>
        </w:rPr>
      </w:pPr>
      <w:r w:rsidRPr="005C77CC">
        <w:rPr>
          <w:rFonts w:ascii="Arial" w:eastAsia="Calibri" w:hAnsi="Arial" w:cs="Times New Roman"/>
          <w:kern w:val="0"/>
          <w:sz w:val="24"/>
          <w:szCs w:val="28"/>
          <w14:ligatures w14:val="none"/>
        </w:rPr>
        <w:t>форма заявления и образец ее заполнения;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0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перечень документов, необходимых для предоставления муниципальной услуги.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0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0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12. Показатели доступности и качества муниципальной услуги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12.1. Показателями доступности и качества муниципальной услуги являются: </w:t>
      </w:r>
    </w:p>
    <w:p w:rsidR="005C77CC" w:rsidRPr="005C77CC" w:rsidRDefault="005C77CC" w:rsidP="005C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своевременность (соблюдение установленного срока предоставления муниципальной услуги); </w:t>
      </w:r>
    </w:p>
    <w:p w:rsidR="005C77CC" w:rsidRPr="005C77CC" w:rsidRDefault="005C77CC" w:rsidP="005C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качество (удовлетворенность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услуги); </w:t>
      </w:r>
    </w:p>
    <w:p w:rsidR="005C77CC" w:rsidRPr="005C77CC" w:rsidRDefault="005C77CC" w:rsidP="005C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доступность (показатели оценки соблюдения права заявителя на получение актуальной и достоверной информации о порядке предоставления муниципальной услуги);</w:t>
      </w:r>
    </w:p>
    <w:p w:rsidR="005C77CC" w:rsidRPr="005C77CC" w:rsidRDefault="005C77CC" w:rsidP="005C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процесс обжалования (показатели оценки реализации права заявителя на обжалование действий (бездействия) в ходе предоставления муниципальной услуги);</w:t>
      </w:r>
    </w:p>
    <w:p w:rsidR="005C77CC" w:rsidRPr="005C77CC" w:rsidRDefault="005C77CC" w:rsidP="005C77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вежливость (показатели оценки заявителя проявления вежливого отношения работников общеобразовательной организации в ходе предоставления муниципальной услуги).</w:t>
      </w:r>
    </w:p>
    <w:p w:rsidR="005C77CC" w:rsidRPr="005C77CC" w:rsidRDefault="005C77CC" w:rsidP="005C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12.2.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услуги: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5"/>
        <w:gridCol w:w="2384"/>
      </w:tblGrid>
      <w:tr w:rsidR="005C77CC" w:rsidRPr="005C77CC" w:rsidTr="00960CD3">
        <w:trPr>
          <w:trHeight w:val="934"/>
          <w:jc w:val="center"/>
        </w:trPr>
        <w:tc>
          <w:tcPr>
            <w:tcW w:w="7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7CC" w:rsidRPr="005C77CC" w:rsidRDefault="005C77CC" w:rsidP="005C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8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Arial"/>
                <w:kern w:val="0"/>
                <w:sz w:val="24"/>
                <w:szCs w:val="28"/>
                <w:lang w:eastAsia="ru-RU"/>
                <w14:ligatures w14:val="none"/>
              </w:rPr>
              <w:t>Показатели качества и доступности муниципальной услуги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CC" w:rsidRPr="005C77CC" w:rsidRDefault="005C77CC" w:rsidP="005C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8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Arial"/>
                <w:kern w:val="0"/>
                <w:sz w:val="24"/>
                <w:szCs w:val="28"/>
                <w:lang w:eastAsia="ru-RU"/>
                <w14:ligatures w14:val="none"/>
              </w:rPr>
              <w:t>Целевое значение показателя</w:t>
            </w:r>
          </w:p>
        </w:tc>
      </w:tr>
      <w:tr w:rsidR="005C77CC" w:rsidRPr="005C77CC" w:rsidTr="00960CD3">
        <w:trPr>
          <w:trHeight w:val="372"/>
          <w:jc w:val="center"/>
        </w:trPr>
        <w:tc>
          <w:tcPr>
            <w:tcW w:w="7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CC" w:rsidRPr="005C77CC" w:rsidRDefault="005C77CC" w:rsidP="005C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8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Arial"/>
                <w:kern w:val="0"/>
                <w:sz w:val="24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CC" w:rsidRPr="005C77CC" w:rsidRDefault="005C77CC" w:rsidP="005C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8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Arial"/>
                <w:kern w:val="0"/>
                <w:sz w:val="24"/>
                <w:szCs w:val="28"/>
                <w:lang w:eastAsia="ru-RU"/>
                <w14:ligatures w14:val="none"/>
              </w:rPr>
              <w:t>2</w:t>
            </w:r>
          </w:p>
        </w:tc>
      </w:tr>
      <w:tr w:rsidR="005C77CC" w:rsidRPr="005C77CC" w:rsidTr="00960CD3">
        <w:trPr>
          <w:trHeight w:val="240"/>
          <w:jc w:val="center"/>
        </w:trPr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CC" w:rsidRPr="005C77CC" w:rsidRDefault="005C77CC" w:rsidP="005C77CC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1"/>
              <w:jc w:val="center"/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</w:pPr>
            <w:r w:rsidRPr="005C77CC"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  <w:t>1. Своевременность</w:t>
            </w:r>
          </w:p>
        </w:tc>
      </w:tr>
      <w:tr w:rsidR="005C77CC" w:rsidRPr="005C77CC" w:rsidTr="00960CD3">
        <w:trPr>
          <w:trHeight w:val="480"/>
          <w:jc w:val="center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77CC" w:rsidRPr="005C77CC" w:rsidRDefault="005C77CC" w:rsidP="005C77CC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</w:pPr>
            <w:r w:rsidRPr="005C77CC"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  <w:t>1.1. % (доля) случаев предоставления муниципальной услуги с соблюдением установленного срока предоставления муниципальной услуги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77CC" w:rsidRPr="005C77CC" w:rsidRDefault="005C77CC" w:rsidP="005C77C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</w:pPr>
            <w:r w:rsidRPr="005C77CC"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  <w:t>98-100%</w:t>
            </w:r>
          </w:p>
        </w:tc>
      </w:tr>
      <w:tr w:rsidR="005C77CC" w:rsidRPr="005C77CC" w:rsidTr="00960CD3">
        <w:trPr>
          <w:trHeight w:val="240"/>
          <w:jc w:val="center"/>
        </w:trPr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CC" w:rsidRPr="005C77CC" w:rsidRDefault="005C77CC" w:rsidP="005C77C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</w:pPr>
            <w:r w:rsidRPr="005C77CC"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  <w:t>2. Качество</w:t>
            </w:r>
          </w:p>
        </w:tc>
      </w:tr>
      <w:tr w:rsidR="005C77CC" w:rsidRPr="005C77CC" w:rsidTr="00960CD3">
        <w:trPr>
          <w:trHeight w:val="480"/>
          <w:jc w:val="center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77CC" w:rsidRPr="005C77CC" w:rsidRDefault="005C77CC" w:rsidP="005C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0"/>
                <w:sz w:val="24"/>
                <w:szCs w:val="28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Arial"/>
                <w:kern w:val="0"/>
                <w:sz w:val="24"/>
                <w:szCs w:val="28"/>
                <w:lang w:eastAsia="ru-RU"/>
                <w14:ligatures w14:val="none"/>
              </w:rPr>
              <w:t>2.1. % (доля) заявителей, удовлетворенных качеством предоставления муниципальной услуги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77CC" w:rsidRPr="005C77CC" w:rsidRDefault="005C77CC" w:rsidP="005C77C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</w:pPr>
            <w:r w:rsidRPr="005C77CC"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  <w:t>98-100%</w:t>
            </w:r>
          </w:p>
        </w:tc>
      </w:tr>
      <w:tr w:rsidR="005C77CC" w:rsidRPr="005C77CC" w:rsidTr="00960CD3">
        <w:trPr>
          <w:trHeight w:val="480"/>
          <w:jc w:val="center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77CC" w:rsidRPr="005C77CC" w:rsidRDefault="005C77CC" w:rsidP="005C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0"/>
                <w:sz w:val="24"/>
                <w:szCs w:val="28"/>
                <w14:ligatures w14:val="none"/>
              </w:rPr>
            </w:pPr>
            <w:r w:rsidRPr="005C77CC">
              <w:rPr>
                <w:rFonts w:ascii="Arial" w:eastAsia="Times New Roman" w:hAnsi="Arial" w:cs="Arial"/>
                <w:kern w:val="0"/>
                <w:sz w:val="24"/>
                <w:szCs w:val="28"/>
                <w:lang w:eastAsia="ru-RU"/>
                <w14:ligatures w14:val="none"/>
              </w:rPr>
              <w:t xml:space="preserve">2.2. % (доля) правильно оформленных документов, </w:t>
            </w:r>
            <w:r w:rsidRPr="005C77CC">
              <w:rPr>
                <w:rFonts w:ascii="Arial" w:eastAsia="Times New Roman" w:hAnsi="Arial" w:cs="Arial"/>
                <w:kern w:val="0"/>
                <w:sz w:val="24"/>
                <w:szCs w:val="28"/>
                <w:lang w:eastAsia="ru-RU"/>
                <w14:ligatures w14:val="none"/>
              </w:rPr>
              <w:lastRenderedPageBreak/>
              <w:t>являющихся результатом предоставления муниципальной услуги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77CC" w:rsidRPr="005C77CC" w:rsidRDefault="005C77CC" w:rsidP="005C77C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</w:pPr>
            <w:r w:rsidRPr="005C77CC"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  <w:lastRenderedPageBreak/>
              <w:t>98-100%</w:t>
            </w:r>
          </w:p>
        </w:tc>
      </w:tr>
      <w:tr w:rsidR="005C77CC" w:rsidRPr="005C77CC" w:rsidTr="00960CD3">
        <w:trPr>
          <w:trHeight w:val="240"/>
          <w:jc w:val="center"/>
        </w:trPr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CC" w:rsidRPr="005C77CC" w:rsidRDefault="005C77CC" w:rsidP="005C77C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</w:pPr>
            <w:r w:rsidRPr="005C77CC"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  <w:t>3. Доступность</w:t>
            </w:r>
          </w:p>
        </w:tc>
      </w:tr>
      <w:tr w:rsidR="005C77CC" w:rsidRPr="005C77CC" w:rsidTr="00960CD3">
        <w:trPr>
          <w:trHeight w:val="600"/>
          <w:jc w:val="center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77CC" w:rsidRPr="005C77CC" w:rsidRDefault="005C77CC" w:rsidP="005C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0"/>
                <w:sz w:val="24"/>
                <w:szCs w:val="28"/>
                <w14:ligatures w14:val="none"/>
              </w:rPr>
            </w:pPr>
            <w:r w:rsidRPr="005C77CC">
              <w:rPr>
                <w:rFonts w:ascii="Arial" w:eastAsia="Times New Roman" w:hAnsi="Arial" w:cs="Arial"/>
                <w:kern w:val="0"/>
                <w:sz w:val="24"/>
                <w:szCs w:val="28"/>
                <w:lang w:eastAsia="ru-RU"/>
                <w14:ligatures w14:val="none"/>
              </w:rPr>
              <w:t>3.1. % (доля) заявителей, удовлетворенных качеством и объемом информации по вопросам предоставления муниципальной услуги, размещенной в местах ее предоставления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77CC" w:rsidRPr="005C77CC" w:rsidRDefault="005C77CC" w:rsidP="005C77C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</w:pPr>
            <w:r w:rsidRPr="005C77CC"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  <w:t>98-100%</w:t>
            </w:r>
          </w:p>
        </w:tc>
      </w:tr>
      <w:tr w:rsidR="005C77CC" w:rsidRPr="005C77CC" w:rsidTr="00960CD3">
        <w:trPr>
          <w:trHeight w:val="600"/>
          <w:jc w:val="center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77CC" w:rsidRPr="005C77CC" w:rsidRDefault="005C77CC" w:rsidP="005C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Arial"/>
                <w:kern w:val="0"/>
                <w:sz w:val="24"/>
                <w:szCs w:val="28"/>
                <w:lang w:eastAsia="ru-RU"/>
                <w14:ligatures w14:val="none"/>
              </w:rPr>
              <w:t>3.2. % (доля) заявителей, считающих, что информация по вопросам предоставления муниципальной услуги, размещенная в информационно-телекоммуникационной сети «Интернет», доступна и понятна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77CC" w:rsidRPr="005C77CC" w:rsidRDefault="005C77CC" w:rsidP="005C77C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</w:pPr>
            <w:r w:rsidRPr="005C77CC"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  <w:t>98-100%</w:t>
            </w:r>
          </w:p>
        </w:tc>
      </w:tr>
      <w:tr w:rsidR="005C77CC" w:rsidRPr="005C77CC" w:rsidTr="00960CD3">
        <w:trPr>
          <w:trHeight w:val="240"/>
          <w:jc w:val="center"/>
        </w:trPr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CC" w:rsidRPr="005C77CC" w:rsidRDefault="005C77CC" w:rsidP="005C77C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</w:pPr>
            <w:r w:rsidRPr="005C77CC"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  <w:t>4. Процесс обжалования</w:t>
            </w:r>
          </w:p>
        </w:tc>
      </w:tr>
      <w:tr w:rsidR="005C77CC" w:rsidRPr="005C77CC" w:rsidTr="00960CD3">
        <w:trPr>
          <w:trHeight w:val="480"/>
          <w:jc w:val="center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77CC" w:rsidRPr="005C77CC" w:rsidRDefault="005C77CC" w:rsidP="005C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0"/>
                <w:sz w:val="24"/>
                <w:szCs w:val="28"/>
                <w14:ligatures w14:val="none"/>
              </w:rPr>
            </w:pPr>
            <w:r w:rsidRPr="005C77CC">
              <w:rPr>
                <w:rFonts w:ascii="Arial" w:eastAsia="Times New Roman" w:hAnsi="Arial" w:cs="Arial"/>
                <w:kern w:val="0"/>
                <w:sz w:val="24"/>
                <w:szCs w:val="28"/>
                <w:lang w:eastAsia="ru-RU"/>
                <w14:ligatures w14:val="none"/>
              </w:rPr>
              <w:t>4.1. % (доля) обоснованных жалоб в сравнении с общим количеством жалоб, поданных заявителями в ходе досудебного (внесудебного) обжалования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77CC" w:rsidRPr="005C77CC" w:rsidRDefault="005C77CC" w:rsidP="005C77C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</w:pPr>
            <w:r w:rsidRPr="005C77CC"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  <w:t>0,02%-0%</w:t>
            </w:r>
          </w:p>
        </w:tc>
      </w:tr>
      <w:tr w:rsidR="005C77CC" w:rsidRPr="005C77CC" w:rsidTr="00960CD3">
        <w:trPr>
          <w:trHeight w:val="480"/>
          <w:jc w:val="center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77CC" w:rsidRPr="005C77CC" w:rsidRDefault="005C77CC" w:rsidP="005C77CC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</w:pPr>
            <w:r w:rsidRPr="005C77CC"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  <w:t xml:space="preserve">4.2. % (доля) обоснованных жалоб, рассмотренных </w:t>
            </w:r>
            <w:r w:rsidRPr="005C77CC"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  <w:br/>
              <w:t xml:space="preserve">и удовлетворенных в установленный срок </w:t>
            </w:r>
            <w:r w:rsidRPr="005C77CC"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  <w:br/>
              <w:t>в ходе досудебного (внесудебного) обжалования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77CC" w:rsidRPr="005C77CC" w:rsidRDefault="005C77CC" w:rsidP="005C77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  <w:t>98%-100%</w:t>
            </w:r>
          </w:p>
        </w:tc>
      </w:tr>
      <w:tr w:rsidR="005C77CC" w:rsidRPr="005C77CC" w:rsidTr="00960CD3">
        <w:trPr>
          <w:trHeight w:val="480"/>
          <w:jc w:val="center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77CC" w:rsidRPr="005C77CC" w:rsidRDefault="005C77CC" w:rsidP="005C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0"/>
                <w:sz w:val="24"/>
                <w:szCs w:val="28"/>
                <w14:ligatures w14:val="none"/>
              </w:rPr>
            </w:pPr>
            <w:r w:rsidRPr="005C77CC">
              <w:rPr>
                <w:rFonts w:ascii="Arial" w:eastAsia="Times New Roman" w:hAnsi="Arial" w:cs="Arial"/>
                <w:kern w:val="0"/>
                <w:sz w:val="24"/>
                <w:szCs w:val="28"/>
                <w:lang w:eastAsia="ru-RU"/>
                <w14:ligatures w14:val="none"/>
              </w:rPr>
              <w:t>4.3. % (доля) заявителей, удовлетворенных установленным досудебным (внесудебным) порядком обжалования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77CC" w:rsidRPr="005C77CC" w:rsidRDefault="005C77CC" w:rsidP="005C77C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</w:pPr>
            <w:r w:rsidRPr="005C77CC"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  <w:t>98-100%</w:t>
            </w:r>
          </w:p>
        </w:tc>
      </w:tr>
      <w:tr w:rsidR="005C77CC" w:rsidRPr="005C77CC" w:rsidTr="00960CD3">
        <w:trPr>
          <w:trHeight w:val="360"/>
          <w:jc w:val="center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77CC" w:rsidRPr="005C77CC" w:rsidRDefault="005C77CC" w:rsidP="005C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0"/>
                <w:sz w:val="24"/>
                <w:szCs w:val="28"/>
                <w14:ligatures w14:val="none"/>
              </w:rPr>
            </w:pPr>
            <w:r w:rsidRPr="005C77CC">
              <w:rPr>
                <w:rFonts w:ascii="Arial" w:eastAsia="Times New Roman" w:hAnsi="Arial" w:cs="Arial"/>
                <w:kern w:val="0"/>
                <w:sz w:val="24"/>
                <w:szCs w:val="28"/>
                <w:lang w:eastAsia="ru-RU"/>
                <w14:ligatures w14:val="none"/>
              </w:rPr>
              <w:t>4.4. % (доля) заявителей, удовлетворенных сроками досудебного (внесудебного) обжалования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77CC" w:rsidRPr="005C77CC" w:rsidRDefault="005C77CC" w:rsidP="005C77C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</w:pPr>
            <w:r w:rsidRPr="005C77CC"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  <w:t>98-100%</w:t>
            </w:r>
          </w:p>
        </w:tc>
      </w:tr>
      <w:tr w:rsidR="005C77CC" w:rsidRPr="005C77CC" w:rsidTr="00960CD3">
        <w:trPr>
          <w:trHeight w:val="240"/>
          <w:jc w:val="center"/>
        </w:trPr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CC" w:rsidRPr="005C77CC" w:rsidRDefault="005C77CC" w:rsidP="005C77C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</w:pPr>
            <w:r w:rsidRPr="005C77CC"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  <w:t>5. Вежливость</w:t>
            </w:r>
          </w:p>
        </w:tc>
      </w:tr>
      <w:tr w:rsidR="005C77CC" w:rsidRPr="005C77CC" w:rsidTr="00960CD3">
        <w:trPr>
          <w:trHeight w:val="480"/>
          <w:jc w:val="center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77CC" w:rsidRPr="005C77CC" w:rsidRDefault="005C77CC" w:rsidP="005C77CC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</w:pPr>
            <w:r w:rsidRPr="005C77CC"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  <w:t>5.1. % (доля) заявителей, считающих, что в ходе предоставления муниципальной услуги работниками общеобразовательной организации было проявлено вежливое отношение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77CC" w:rsidRPr="005C77CC" w:rsidRDefault="005C77CC" w:rsidP="005C77C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</w:pPr>
            <w:r w:rsidRPr="005C77CC">
              <w:rPr>
                <w:rFonts w:ascii="Arial" w:eastAsia="Arial" w:hAnsi="Arial" w:cs="Times New Roman"/>
                <w:kern w:val="0"/>
                <w:sz w:val="24"/>
                <w:szCs w:val="28"/>
                <w:lang w:eastAsia="ar-SA"/>
                <w14:ligatures w14:val="none"/>
              </w:rPr>
              <w:t>98-100%</w:t>
            </w:r>
          </w:p>
        </w:tc>
      </w:tr>
    </w:tbl>
    <w:p w:rsidR="005C77CC" w:rsidRPr="005C77CC" w:rsidRDefault="005C77CC" w:rsidP="005C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12.3. Количество взаимодействий заявителя с работниками общеобразовательной организации при предоставлении муниципальной услуги не должно превышать двух раз.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Продолжительность взаимодействий заявителя с работниками общеобразовательной организации при предоставлении муниципальной услуги не должна превышать 15 минут.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13. Иные требования,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13.1. Информация о месте нахождения, почтовом адресе, графике работы и (или) графике приема заявителей, контактных телефонах, адресе электронной почты общеобразовательных организаций размещена на официальном Интернет-сайте комитета по образованию города Барнаула (далее – комитет), официальных Интернет-сайтах общеобразовательных организаций (далее – сайты общеобразовательных организаций), на информационных стендах в местах предоставления муниципальной услуги.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Графики работы общеобразовательных организаций размещены 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br/>
        <w:t xml:space="preserve">на сайтах общеобразовательных организаций.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13.2. Информация по вопросам предоставления муниципальной услуги, в том числе о порядке и сроках ее оказания (далее – информация по вопросам предоставления муниципальной услуги) может быть получена заявителем посредством муниципальной автоматизированной информационной системы «Электронный Барнаул» (далее – городской портал).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lastRenderedPageBreak/>
        <w:t xml:space="preserve">Адрес городского портала указан в </w:t>
      </w:r>
      <w:hyperlink r:id="rId5" w:history="1">
        <w:r w:rsidRPr="005C77CC">
          <w:rPr>
            <w:rFonts w:ascii="Arial" w:eastAsia="Times New Roman" w:hAnsi="Arial" w:cs="Times New Roman"/>
            <w:kern w:val="0"/>
            <w:sz w:val="24"/>
            <w:szCs w:val="28"/>
            <w:lang w:eastAsia="ru-RU"/>
            <w14:ligatures w14:val="none"/>
          </w:rPr>
          <w:t xml:space="preserve">приложении </w:t>
        </w:r>
      </w:hyperlink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2 к Регламенту.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13.3. Информация по вопросам предоставления муниципальной услуги является открытой и общедоступной.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13.3.1. Информация по вопросам предоставления муниципальной услуги может быть получена заявителем самостоятельно путем ознакомления с информацией: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на информационных стендах в местах предоставления муниципальной услуги;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на официальном Интернет-сайте города Барнаула (далее – сайт города);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на официальном Интернет-сайте комитета (далее – сайт комитета);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на сайте общеобразовательной организации;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на городском портале.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13.3.2. Информация по вопросам предоставления муниципальной услуги, сведения о ходе предоставления муниципальной услуги (по конкретному запросу) могут быть получены заявителем посредством письменного и (или) устного обращения в общеобразовательную организацию: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по почте;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по электронной почте;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по контактному телефону;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в ходе личного приема.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13.4. Сведения о ходе предоставления муниципальной услуги, информация по вопросам предоставления муниципальной услуги могут быть получены заявителем в случае письменного и (или) устного обращения в общеобразовательную организацию в следующих формах: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в устной форме (при личном устном обращении в ходе личного приема, по контактному телефону (в случаях, предусмотренных </w:t>
      </w:r>
      <w:hyperlink w:anchor="p29" w:history="1">
        <w:r w:rsidRPr="005C77CC">
          <w:rPr>
            <w:rFonts w:ascii="Arial" w:eastAsia="Times New Roman" w:hAnsi="Arial" w:cs="Times New Roman"/>
            <w:kern w:val="0"/>
            <w:sz w:val="24"/>
            <w:szCs w:val="28"/>
            <w:lang w:eastAsia="ru-RU"/>
            <w14:ligatures w14:val="none"/>
          </w:rPr>
          <w:t>подпунктами 13.4.1</w:t>
        </w:r>
      </w:hyperlink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, </w:t>
      </w:r>
      <w:hyperlink w:anchor="p32" w:history="1">
        <w:r w:rsidRPr="005C77CC">
          <w:rPr>
            <w:rFonts w:ascii="Arial" w:eastAsia="Times New Roman" w:hAnsi="Arial" w:cs="Times New Roman"/>
            <w:kern w:val="0"/>
            <w:sz w:val="24"/>
            <w:szCs w:val="28"/>
            <w:lang w:eastAsia="ru-RU"/>
            <w14:ligatures w14:val="none"/>
          </w:rPr>
          <w:t>13.4.2</w:t>
        </w:r>
      </w:hyperlink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 настоящего пункта Регламента);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в письменной форме (при личном устном обращении в ходе личного приема, при направлении обращения по почте (в случаях, предусмотренных </w:t>
      </w:r>
      <w:hyperlink w:anchor="p29" w:history="1">
        <w:r w:rsidRPr="005C77CC">
          <w:rPr>
            <w:rFonts w:ascii="Arial" w:eastAsia="Times New Roman" w:hAnsi="Arial" w:cs="Times New Roman"/>
            <w:kern w:val="0"/>
            <w:sz w:val="24"/>
            <w:szCs w:val="28"/>
            <w:lang w:eastAsia="ru-RU"/>
            <w14:ligatures w14:val="none"/>
          </w:rPr>
          <w:t xml:space="preserve">подпунктами </w:t>
        </w:r>
      </w:hyperlink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13.4.1, 13.4.3 настоящего пункта Регламента), при обращении по электронной почте (в случаях, предусмотренных </w:t>
      </w:r>
      <w:hyperlink w:anchor="p37" w:history="1">
        <w:r w:rsidRPr="005C77CC">
          <w:rPr>
            <w:rFonts w:ascii="Arial" w:eastAsia="Times New Roman" w:hAnsi="Arial" w:cs="Times New Roman"/>
            <w:kern w:val="0"/>
            <w:sz w:val="24"/>
            <w:szCs w:val="28"/>
            <w:lang w:eastAsia="ru-RU"/>
            <w14:ligatures w14:val="none"/>
          </w:rPr>
          <w:t>подпунктом 13.4.4</w:t>
        </w:r>
      </w:hyperlink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 настоящего пункта Регламента);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в форме электронного документа (при обращении по электронной почте (в случаях, предусмотренных </w:t>
      </w:r>
      <w:hyperlink w:anchor="p37" w:history="1">
        <w:r w:rsidRPr="005C77CC">
          <w:rPr>
            <w:rFonts w:ascii="Arial" w:eastAsia="Times New Roman" w:hAnsi="Arial" w:cs="Times New Roman"/>
            <w:kern w:val="0"/>
            <w:sz w:val="24"/>
            <w:szCs w:val="28"/>
            <w:lang w:eastAsia="ru-RU"/>
            <w14:ligatures w14:val="none"/>
          </w:rPr>
          <w:t>подпунктом 13.4.4</w:t>
        </w:r>
      </w:hyperlink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 настоящего пункта Регламента).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bookmarkStart w:id="1" w:name="p29"/>
      <w:bookmarkEnd w:id="1"/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13.4.1. При личном устном обращении заявителя в общеобразовательную организацию в ходе личного приема для получения информации по вопросам предоставления муниципальной услуги и (или) сведений о ходе предоставления муниципальной услуги работник общеобразовательной организации дает, с согласия заявителя, устный ответ. В остальных случаях дается письменный ответ по существу поставленных в обращении вопросов в порядке, предусмотренном </w:t>
      </w:r>
      <w:hyperlink w:anchor="p36" w:history="1">
        <w:r w:rsidRPr="005C77CC">
          <w:rPr>
            <w:rFonts w:ascii="Arial" w:eastAsia="Times New Roman" w:hAnsi="Arial" w:cs="Times New Roman"/>
            <w:kern w:val="0"/>
            <w:sz w:val="24"/>
            <w:szCs w:val="28"/>
            <w:lang w:eastAsia="ru-RU"/>
            <w14:ligatures w14:val="none"/>
          </w:rPr>
          <w:t>подпунктом 13.4.3</w:t>
        </w:r>
      </w:hyperlink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 настоящего пункта Регламента.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Предоставление сведений о ходе предоставления муниципальной услуги заявителю в ходе личного приема осуществляется после проверки работником общеобразовательной организации документов, удостоверяющих личность заявителя.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bookmarkStart w:id="2" w:name="p32"/>
      <w:bookmarkEnd w:id="2"/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13.4.2. При личном устном обращении по контактному телефону в общеобразовательную организацию информирование о порядке предоставления муниципальной услуги осуществляется в часы работы общеобразовательной организации.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Работник общеобразовательной организации называет наименование общеобразовательной организации, которую он представляет, свои фамилию, имя, отчество (последнее – при наличии) и должность, предлагает лицу, обратившемуся за информированием, представиться, выслушивает и уточняет при необходимости суть вопроса. После совершения указанных действий работник общеобразовательной организации дает, с согласия обратившегося по телефону лица, устный ответ по существу вопроса. В остальных случаях разъясняется порядок устного обращения в ходе личного 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lastRenderedPageBreak/>
        <w:t xml:space="preserve">приема, письменного обращения, обращения по электронной почте в общеобразовательную организацию. По телефону предоставляются сведения, не относящиеся к персональным данным.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Во время телефонного разговора работник общеобразовательной организации должен произносить слова четко, избегать параллельных разговоров с окружающими людьми, не прерывать разговор по причине поступления телефонного звонка на другой телефонный аппарат. Ответ работника общеобразовательной организации должен быть четким, лаконичным, вежливым.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Информирование в устной форме при личном устном обращении в общеобразовательную организацию, в том числе в ходе личного приема и по телефону, осуществляется не более 15 минут.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bookmarkStart w:id="3" w:name="p36"/>
      <w:bookmarkEnd w:id="3"/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13.4.3. При письменном обращении по почте в общеобразовательную организацию по вопросам получения информации о предоставлении муниципальной услуги и (или)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адресу, указанному в письменном обращении, а при его отсутствии – по адресу, указанному на почтовом отправлении. Ответ подписывается руководителем общеобразовательной организации и должен содержать фамилию, инициалы и номер телефона работника общеобразовательной организации, подготовившего проект ответа.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bookmarkStart w:id="4" w:name="p37"/>
      <w:bookmarkEnd w:id="4"/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13.4.4. При обращении заявителя в электронной форме по электронной почте информация по вопросам предоставления муниципальной услуги и (или) сведения о ходе предоставления муниципальной услуги могут быть получены в зависимости от способа, указанного заявителем в заявлении для направления ему ответа. В случае если заявителем не указан способ направления ему ответа, ответ направляется на адрес электронной почты, с которого поступило обращение, в течение 30 дней со дня регистрации обращения. Ответ подписывается руководителем общеобразовательной организации и должен содержать фамилию, инициалы и номер телефона работника общеобразовательной организации, подготовившего проект ответа.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13.5. Основными требованиями к информированию заявителя о предоставлении муниципальной услуги являются: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достоверность предоставляемой информации;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четкость и лаконичность в изложении информации;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полнота и оперативность информирования;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наглядность форм предоставляемой информации;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удобство и доступность информации.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13.6. Комитет, общеобразовательные организации обеспечивают возможность получения информации о предоставляемой муниципальной услуге на сайте города, сайте комитета, сайте общеобразовательной организации, городском портале.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13.7. Обращение за получением муниципальной услуги может осуществляться с использованием электронных документов.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Calibri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Calibri" w:hAnsi="Arial" w:cs="Times New Roman"/>
          <w:kern w:val="0"/>
          <w:sz w:val="24"/>
          <w:szCs w:val="28"/>
          <w:lang w:eastAsia="ru-RU"/>
          <w14:ligatures w14:val="none"/>
        </w:rPr>
        <w:t>13.8. Услуги, необходимые и обязательные для предоставления муниципальной услуги, отсутствуют.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Calibri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ind w:hanging="142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val="en-US" w:eastAsia="ru-RU"/>
          <w14:ligatures w14:val="none"/>
        </w:rPr>
        <w:t>III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5C77CC" w:rsidRPr="005C77CC" w:rsidRDefault="005C77CC" w:rsidP="005C77CC">
      <w:pPr>
        <w:widowControl w:val="0"/>
        <w:spacing w:after="0" w:line="240" w:lineRule="auto"/>
        <w:ind w:hanging="142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contextualSpacing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0"/>
          <w:lang w:eastAsia="ru-RU"/>
          <w14:ligatures w14:val="none"/>
        </w:rPr>
        <w:t xml:space="preserve">1.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</w:t>
      </w:r>
      <w:r w:rsidRPr="005C77CC">
        <w:rPr>
          <w:rFonts w:ascii="Arial" w:eastAsia="Times New Roman" w:hAnsi="Arial" w:cs="Times New Roman"/>
          <w:kern w:val="0"/>
          <w:sz w:val="24"/>
          <w:szCs w:val="20"/>
          <w:lang w:eastAsia="ru-RU"/>
          <w14:ligatures w14:val="none"/>
        </w:rPr>
        <w:lastRenderedPageBreak/>
        <w:t xml:space="preserve">услуги, в том числе исчерпывающий перечень оснований для отказа в выдаче такого дубликата, а также порядок оставления заявления заявителя о предоставлении муниципальной услуги без рассмотрения </w:t>
      </w:r>
      <w:r w:rsidRPr="005C77CC">
        <w:rPr>
          <w:rFonts w:ascii="Arial" w:eastAsia="Times New Roman" w:hAnsi="Arial" w:cs="Times New Roman"/>
          <w:kern w:val="0"/>
          <w:sz w:val="24"/>
          <w:szCs w:val="20"/>
          <w:lang w:eastAsia="ru-RU"/>
          <w14:ligatures w14:val="none"/>
        </w:rPr>
        <w:br/>
        <w:t>(при необходимости)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1.1. Предусмотрен следующий вариант предоставления муниципальной услуги: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shd w:val="clear" w:color="auto" w:fill="FFFFFF"/>
          <w:lang w:eastAsia="ru-RU"/>
          <w14:ligatures w14:val="none"/>
        </w:rPr>
        <w:t xml:space="preserve">предоставление информации о 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1.2. В случае выявления в выданных в результате предоставления муниципальной услуги документах опечаток и ошибок работник общеобразовательной организации в течение пяти рабочих дней с момента обращения заявителя бесплатно устраняет допущенные опечатки и ошибки, в течение одного рабочего дня с момента внесения исправлений направляет либо вручает заявителю исправленные документы.</w:t>
      </w: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contextualSpacing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2. Описание административной процедуры профилирования заявителя</w:t>
      </w: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ind w:firstLine="761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Административная процедура профилирования не предусмотрена.</w:t>
      </w:r>
    </w:p>
    <w:p w:rsidR="005C77CC" w:rsidRPr="005C77CC" w:rsidRDefault="005C77CC" w:rsidP="005C77CC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3. Описание вариантов предоставления муниципальной услуги</w:t>
      </w:r>
    </w:p>
    <w:p w:rsidR="005C77CC" w:rsidRPr="005C77CC" w:rsidRDefault="005C77CC" w:rsidP="005C77CC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Calibri" w:hAnsi="Arial" w:cs="Times New Roman"/>
          <w:kern w:val="0"/>
          <w:sz w:val="24"/>
          <w:szCs w:val="28"/>
          <w:lang w:eastAsia="ru-RU"/>
          <w14:ligatures w14:val="none"/>
        </w:rPr>
        <w:t>3.1. Оказание муниципальной услуги включает в себя следующие административные процедуры: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Calibri" w:hAnsi="Arial" w:cs="Times New Roman"/>
          <w:kern w:val="0"/>
          <w:sz w:val="24"/>
          <w:szCs w:val="28"/>
          <w:lang w:eastAsia="ru-RU"/>
          <w14:ligatures w14:val="none"/>
        </w:rPr>
        <w:t xml:space="preserve">получение 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(прием), регистрация заявления и приложенных к нему документов (при наличии);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рассмотрение заявления, подготовка (подписание) информации либо уведомления об отказе в предоставлении информации;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направление (выдача) заявителю информации либо уведомления 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br/>
        <w:t>об отказе в предоставлении информации.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3.2. П</w:t>
      </w:r>
      <w:r w:rsidRPr="005C77CC">
        <w:rPr>
          <w:rFonts w:ascii="Arial" w:eastAsia="Calibri" w:hAnsi="Arial" w:cs="Times New Roman"/>
          <w:kern w:val="0"/>
          <w:sz w:val="24"/>
          <w:szCs w:val="28"/>
          <w:lang w:eastAsia="ru-RU"/>
          <w14:ligatures w14:val="none"/>
        </w:rPr>
        <w:t xml:space="preserve">олучение 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(прием), регистрация заявления и приложенных к нему документов (при наличии).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outlineLvl w:val="1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3.2.1. Основанием для начала административной процедуры является получение (прием) общеобразовательной организацией, направленного (поданного) заявителем заявления и приложенных к нему документов (при наличии).</w:t>
      </w:r>
    </w:p>
    <w:p w:rsidR="005C77CC" w:rsidRPr="005C77CC" w:rsidRDefault="005C77CC" w:rsidP="005C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3.2.2. Требования к порядку выполнения административной процедуры, в случае предоставления заявителем заявления на бумажном носителе лично в общеобразовательную организацию.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Работник общеобразовательной организации в ходе приема заявителя:</w:t>
      </w:r>
    </w:p>
    <w:p w:rsidR="005C77CC" w:rsidRPr="005C77CC" w:rsidRDefault="005C77CC" w:rsidP="005C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устанавливает предмет обращения, личность заявителя, его полномочия на основании документов, указанных в пункте 5.1 подраздела 5 раздела 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val="en-US" w:eastAsia="ru-RU"/>
          <w14:ligatures w14:val="none"/>
        </w:rPr>
        <w:t>II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 Регламента;</w:t>
      </w:r>
    </w:p>
    <w:p w:rsidR="005C77CC" w:rsidRPr="005C77CC" w:rsidRDefault="005C77CC" w:rsidP="005C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устанавливает соответствие копий приложенных к заявлению документов (при наличии) в ходе сверки с оригиналами;</w:t>
      </w:r>
    </w:p>
    <w:p w:rsidR="005C77CC" w:rsidRPr="005C77CC" w:rsidRDefault="005C77CC" w:rsidP="005C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заверяет копии прилагаемых к заявлению документов (при наличии) и приобщает их к заявлению, возвращает заявителю оригиналы документов, сверка на соответствие которым производилась;</w:t>
      </w:r>
    </w:p>
    <w:p w:rsidR="005C77CC" w:rsidRPr="005C77CC" w:rsidRDefault="005C77CC" w:rsidP="005C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проверяет правильность заполнения заявления, наличие документов, указанных в заявлении в качестве прилагаемых к нему.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В течение одного рабочего дня с момента поступления заявления и приложенных к нему документов (при наличии) работник общеобразовательной организации регистрирует заявление путем проставления на нем регистрационного штампа.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Сведения о зарегистрированном заявлении и приложенных к нему документах (при наличии) вносятся в регистрационный журнал.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lastRenderedPageBreak/>
        <w:t>Зарегистрированное заявление и приложенные к нему документы (при наличии) в день регистрации заявления передаются на рассмотрение руководителю общеобразовательной организации (в его отсутствие – исполняющему обязанности руководителя общеобразовательной организации) (далее – руководитель).</w:t>
      </w:r>
    </w:p>
    <w:p w:rsidR="005C77CC" w:rsidRPr="005C77CC" w:rsidRDefault="005C77CC" w:rsidP="005C77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Times New Roman"/>
          <w:bCs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bCs/>
          <w:kern w:val="0"/>
          <w:sz w:val="24"/>
          <w:szCs w:val="28"/>
          <w:lang w:eastAsia="ru-RU"/>
          <w14:ligatures w14:val="none"/>
        </w:rPr>
        <w:t>3.2.3. Требования к порядку выполнения административной процедуры, в случае направления заявителем заявления в форме электронного документа по электронной почте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В случае направления заявителем заявления по электронной почте заявление регистрируется работником общеобразовательной организации датой его поступления с учетом очередности поступления заявлений.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Заявление, поступившее по электронной почте, распечатывается и регистрируется путем проставления на распечатанном заявлении регистрационного штампа. Приложенные к заявлению документы (при наличии), поступившие по электронной почте, распечатываются и прикладываются к зарегистрированному заявлению.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Сведения о зарегистрированном заявлении и приложенных к нему документах (при наличии) вносятся в регистрационный журнал.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По окончании регистрации заявления работник общеобразовательной организации в день регистрации заявления направляет на адрес электронной почты заявителя в форме сообщения уведомление о факте приема заявления и передает заявление руководителю.</w:t>
      </w:r>
    </w:p>
    <w:p w:rsidR="005C77CC" w:rsidRPr="005C77CC" w:rsidRDefault="005C77CC" w:rsidP="005C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3.2.4.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Работник общеобразовательной организации осуществляет прием почтовой корреспонденции, в течение одного рабочего дня регистрирует заявление путем проставления на нем регистрационного штампа.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Сведения о зарегистрированном заявлении и приложенных к нему документах (при наличии) вносятся в регистрационный журнал.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В день регистрации заявления работник общеобразовательной организации передает заявление руководителю.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bCs/>
          <w:kern w:val="0"/>
          <w:sz w:val="24"/>
          <w:szCs w:val="28"/>
          <w:lang w:eastAsia="ru-RU"/>
          <w14:ligatures w14:val="none"/>
        </w:rPr>
        <w:t xml:space="preserve">3.2.5. </w:t>
      </w:r>
      <w:r w:rsidRPr="005C77CC">
        <w:rPr>
          <w:rFonts w:ascii="Arial" w:eastAsia="Times New Roman" w:hAnsi="Arial" w:cs="Times New Roman"/>
          <w:bCs/>
          <w:kern w:val="0"/>
          <w:sz w:val="24"/>
          <w:szCs w:val="28"/>
          <w:lang w:eastAsia="ar-SA"/>
          <w14:ligatures w14:val="none"/>
        </w:rPr>
        <w:t xml:space="preserve">Результатом административной процедуры является регистрация заявления и 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ar-SA"/>
          <w14:ligatures w14:val="none"/>
        </w:rPr>
        <w:t xml:space="preserve">передача его на рассмотрение 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руководителю.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3.2.6. Срок выполнения административной процедуры – один рабочий день с момента поступления заявления в общеобразовательную организацию.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3.3. Рассмотрение заявления, подготовка (подписание) информации либо уведомления об отказе в предоставлении информации.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3.3.1 Основанием для начала административной процедуры является регистрация работником общеобразовательной организации заявления и приложенных к нему документов (при наличии)</w:t>
      </w:r>
      <w:r w:rsidRPr="005C77CC">
        <w:rPr>
          <w:rFonts w:ascii="Arial" w:eastAsia="Times New Roman" w:hAnsi="Arial" w:cs="Times New Roman"/>
          <w:bCs/>
          <w:kern w:val="0"/>
          <w:sz w:val="24"/>
          <w:szCs w:val="28"/>
          <w:lang w:eastAsia="ar-SA"/>
          <w14:ligatures w14:val="none"/>
        </w:rPr>
        <w:t xml:space="preserve"> и их 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ar-SA"/>
          <w14:ligatures w14:val="none"/>
        </w:rPr>
        <w:t xml:space="preserve">передача на рассмотрение 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руководителю.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3.3.2. </w:t>
      </w:r>
      <w:r w:rsidRPr="005C77CC">
        <w:rPr>
          <w:rFonts w:ascii="Arial" w:eastAsia="SimSun" w:hAnsi="Arial" w:cs="Times New Roman"/>
          <w:kern w:val="0"/>
          <w:sz w:val="24"/>
          <w:szCs w:val="28"/>
          <w:lang w:eastAsia="ru-RU"/>
          <w14:ligatures w14:val="none"/>
        </w:rPr>
        <w:t>Р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уководитель в течение одного рабочего дня со дня поступления к нему на рассмотрение заявления определяет работника, ответственного за дальнейшее рассмотрение заявления (далее – исполнитель), и передает ему для рассмотрения заявление.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outlineLvl w:val="1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3.3.3. Исполнитель в течение трех рабочих дней со дня передачи ему для рассмотрения заявления: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outlineLvl w:val="1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обеспечивает своевременное рассмотрение заявления, в случае необходимости – с участием заявителя;</w:t>
      </w:r>
    </w:p>
    <w:p w:rsidR="005C77CC" w:rsidRPr="005C77CC" w:rsidRDefault="005C77CC" w:rsidP="005C77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в зависимости от наличия/отсутствия оснований для отказа в предоставлении муниципальной услуги, предусмотренных подразделом 7 раздела 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val="en-US" w:eastAsia="ru-RU"/>
          <w14:ligatures w14:val="none"/>
        </w:rPr>
        <w:t>II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 Регламента, готовит 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lastRenderedPageBreak/>
        <w:t>информацию либо уведомление об отказе в предоставлении информации (далее – документ, являющийся результатом предоставления муниципальной услуги);</w:t>
      </w:r>
    </w:p>
    <w:p w:rsidR="005C77CC" w:rsidRPr="005C77CC" w:rsidRDefault="005C77CC" w:rsidP="005C77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передает документ, являющийся результатом предоставления муниципальной услуги, на подпись руководителю. 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Руководитель в течение одного рабочего дня со дня предоставления исполнителем на подпись документа, являющегося результатом предоставления муниципальной услуги, подписывает его и передает работнику общеобразовательной организации для направления (выдачи) заявителю.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3.3.4. Результатом административной процедуры является подписание руководителем документа, являющегося результатом предоставления муниципальной услуги, и передача его</w:t>
      </w:r>
      <w:r w:rsidRPr="005C77CC">
        <w:rPr>
          <w:rFonts w:ascii="Arial" w:eastAsia="Times New Roman" w:hAnsi="Arial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работнику общеобразовательной организации для направления (выдачи) заявителю.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SimSu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SimSun" w:hAnsi="Arial" w:cs="Times New Roman"/>
          <w:kern w:val="0"/>
          <w:sz w:val="24"/>
          <w:szCs w:val="28"/>
          <w:lang w:eastAsia="ru-RU"/>
          <w14:ligatures w14:val="none"/>
        </w:rPr>
        <w:t>3.3.5. Срок выполнения административной процедуры – пять рабочих дней со дня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 регистрации работником общеобразовательной организации заявления и приложенных к нему документов (при наличии)</w:t>
      </w:r>
      <w:r w:rsidRPr="005C77CC">
        <w:rPr>
          <w:rFonts w:ascii="Arial" w:eastAsia="Times New Roman" w:hAnsi="Arial" w:cs="Times New Roman"/>
          <w:bCs/>
          <w:kern w:val="0"/>
          <w:sz w:val="24"/>
          <w:szCs w:val="28"/>
          <w:lang w:eastAsia="ar-SA"/>
          <w14:ligatures w14:val="none"/>
        </w:rPr>
        <w:t xml:space="preserve"> и их 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ar-SA"/>
          <w14:ligatures w14:val="none"/>
        </w:rPr>
        <w:t xml:space="preserve">передачи на рассмотрение 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руководителю.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3.4. </w:t>
      </w:r>
      <w:r w:rsidRPr="005C77CC">
        <w:rPr>
          <w:rFonts w:ascii="Arial" w:eastAsia="Times New Roman" w:hAnsi="Arial" w:cs="Times New Roman"/>
          <w:kern w:val="0"/>
          <w:sz w:val="24"/>
          <w:szCs w:val="28"/>
          <w14:ligatures w14:val="none"/>
        </w:rPr>
        <w:t xml:space="preserve">Направление (выдача) заявителю 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информации либо уведомления об отказе в предоставлении информации.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3.4.1. Основанием для начала административной процедуры является подписание руководителем документа, являющегося результатом предоставления муниципальной услуги, и передача его работнику общеобразовательной организации для направления (выдачи) заявителю.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3.4.2. В течение двух рабочих дней со дня подписания документа, являющегося результатом предоставления муниципальной услуги, работник общеобразовательной организации в зависимости от способа, указанного в заявлении для предоставления результата муниципальной услуги:</w:t>
      </w:r>
    </w:p>
    <w:p w:rsidR="005C77CC" w:rsidRPr="005C77CC" w:rsidRDefault="005C77CC" w:rsidP="005C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направляет заявителю посредством почтового отправления (на почтовый адрес, указанный в заявлении (почтовом отправлении) документ, являющийся результатом предоставления муниципальной услуги;</w:t>
      </w:r>
    </w:p>
    <w:p w:rsidR="005C77CC" w:rsidRPr="005C77CC" w:rsidRDefault="005C77CC" w:rsidP="005C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направляет заявителю посредством электронной почты (на адрес, указанный в заявлении) документ, являющийся результатом предоставления муниципальной услуги;</w:t>
      </w:r>
    </w:p>
    <w:p w:rsidR="005C77CC" w:rsidRPr="005C77CC" w:rsidRDefault="005C77CC" w:rsidP="005C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выдает документ, являющийся результатом предоставления муниципальной услуги, при личном обращении заявителя в общеобразовательную организацию.</w:t>
      </w:r>
    </w:p>
    <w:p w:rsidR="005C77CC" w:rsidRPr="005C77CC" w:rsidRDefault="005C77CC" w:rsidP="005C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Отметка о направлении (выдаче) документа, являющегося результатом предоставления муниципальной услуги, проставляется в регистрационном журнале.</w:t>
      </w:r>
    </w:p>
    <w:p w:rsidR="005C77CC" w:rsidRPr="005C77CC" w:rsidRDefault="005C77CC" w:rsidP="005C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3.4.3. Результатом административной процедуры является направление (выдача) заявителю документа, являющегося результатом предоставления муниципальной услуги.</w:t>
      </w:r>
    </w:p>
    <w:p w:rsidR="005C77CC" w:rsidRPr="005C77CC" w:rsidRDefault="005C77CC" w:rsidP="005C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SimSun" w:hAnsi="Arial" w:cs="Times New Roman"/>
          <w:kern w:val="0"/>
          <w:sz w:val="24"/>
          <w:szCs w:val="28"/>
          <w:lang w:eastAsia="ru-RU"/>
          <w14:ligatures w14:val="none"/>
        </w:rPr>
        <w:t xml:space="preserve">3.4.4. Срок выполнения административной процедуры – два рабочих дня со дня 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подписания документа, являющегося результатом предоставления муниципальной услуги, руководителем.</w:t>
      </w:r>
    </w:p>
    <w:p w:rsidR="005C77CC" w:rsidRPr="005C77CC" w:rsidRDefault="005C77CC" w:rsidP="005C77CC">
      <w:pPr>
        <w:widowControl w:val="0"/>
        <w:spacing w:after="0" w:line="240" w:lineRule="auto"/>
        <w:jc w:val="both"/>
        <w:rPr>
          <w:rFonts w:ascii="Arial" w:eastAsia="SimSu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ind w:firstLine="709"/>
        <w:rPr>
          <w:rFonts w:ascii="Arial" w:eastAsia="Times New Roman" w:hAnsi="Arial" w:cs="Times New Roman"/>
          <w:kern w:val="0"/>
          <w:sz w:val="24"/>
          <w:szCs w:val="24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Председатель комитета   А.Г. Муль</w:t>
      </w:r>
    </w:p>
    <w:p w:rsidR="005C77CC" w:rsidRPr="005C77CC" w:rsidRDefault="005C77CC" w:rsidP="005C77CC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0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Приложение 1</w:t>
      </w:r>
    </w:p>
    <w:p w:rsidR="005C77CC" w:rsidRPr="005C77CC" w:rsidRDefault="005C77CC" w:rsidP="005C77CC">
      <w:pPr>
        <w:widowControl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к Регламенту</w:t>
      </w:r>
    </w:p>
    <w:p w:rsidR="005C77CC" w:rsidRPr="005C77CC" w:rsidRDefault="005C77CC" w:rsidP="005C77CC">
      <w:pPr>
        <w:widowControl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ind w:left="5954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Директору (и.о. директора) ______________________________</w:t>
      </w:r>
    </w:p>
    <w:p w:rsidR="005C77CC" w:rsidRPr="005C77CC" w:rsidRDefault="005C77CC" w:rsidP="005C77CC">
      <w:pPr>
        <w:widowControl w:val="0"/>
        <w:tabs>
          <w:tab w:val="left" w:pos="9923"/>
        </w:tabs>
        <w:spacing w:after="0" w:line="240" w:lineRule="auto"/>
        <w:ind w:left="5954"/>
        <w:jc w:val="center"/>
        <w:rPr>
          <w:rFonts w:ascii="Arial" w:eastAsia="Times New Roman" w:hAnsi="Arial" w:cs="Times New Roman"/>
          <w:kern w:val="0"/>
          <w:sz w:val="24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lang w:eastAsia="ru-RU"/>
          <w14:ligatures w14:val="none"/>
        </w:rPr>
        <w:t>(наименование муниципальной образовательной организации)</w:t>
      </w:r>
    </w:p>
    <w:p w:rsidR="005C77CC" w:rsidRPr="005C77CC" w:rsidRDefault="005C77CC" w:rsidP="005C77CC">
      <w:pPr>
        <w:widowControl w:val="0"/>
        <w:spacing w:after="0" w:line="240" w:lineRule="auto"/>
        <w:ind w:left="5954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______________________________</w:t>
      </w:r>
    </w:p>
    <w:p w:rsidR="005C77CC" w:rsidRPr="005C77CC" w:rsidRDefault="005C77CC" w:rsidP="005C77CC">
      <w:pPr>
        <w:widowControl w:val="0"/>
        <w:spacing w:after="0" w:line="240" w:lineRule="auto"/>
        <w:ind w:left="5954"/>
        <w:jc w:val="center"/>
        <w:rPr>
          <w:rFonts w:ascii="Arial" w:eastAsia="Times New Roman" w:hAnsi="Arial" w:cs="Times New Roman"/>
          <w:kern w:val="0"/>
          <w:sz w:val="24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lang w:eastAsia="ru-RU"/>
          <w14:ligatures w14:val="none"/>
        </w:rPr>
        <w:t>(Ф.И.О. (последнее – при наличии)</w:t>
      </w:r>
    </w:p>
    <w:p w:rsidR="005C77CC" w:rsidRPr="005C77CC" w:rsidRDefault="005C77CC" w:rsidP="005C77CC">
      <w:pPr>
        <w:widowControl w:val="0"/>
        <w:spacing w:after="0" w:line="240" w:lineRule="auto"/>
        <w:ind w:left="5954"/>
        <w:jc w:val="center"/>
        <w:rPr>
          <w:rFonts w:ascii="Arial" w:eastAsia="Times New Roman" w:hAnsi="Arial" w:cs="Times New Roman"/>
          <w:kern w:val="0"/>
          <w:sz w:val="24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lang w:eastAsia="ru-RU"/>
          <w14:ligatures w14:val="none"/>
        </w:rPr>
        <w:t xml:space="preserve"> директора (и.о. директора)</w:t>
      </w:r>
    </w:p>
    <w:p w:rsidR="005C77CC" w:rsidRPr="005C77CC" w:rsidRDefault="005C77CC" w:rsidP="005C77CC">
      <w:pPr>
        <w:widowControl w:val="0"/>
        <w:spacing w:after="0" w:line="240" w:lineRule="auto"/>
        <w:ind w:left="5954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lastRenderedPageBreak/>
        <w:t>______________________________</w:t>
      </w:r>
    </w:p>
    <w:p w:rsidR="005C77CC" w:rsidRPr="005C77CC" w:rsidRDefault="005C77CC" w:rsidP="005C77CC">
      <w:pPr>
        <w:widowControl w:val="0"/>
        <w:spacing w:after="0" w:line="240" w:lineRule="auto"/>
        <w:ind w:left="5812"/>
        <w:jc w:val="center"/>
        <w:rPr>
          <w:rFonts w:ascii="Arial" w:eastAsia="Times New Roman" w:hAnsi="Arial" w:cs="Times New Roman"/>
          <w:kern w:val="0"/>
          <w:sz w:val="24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lang w:eastAsia="ru-RU"/>
          <w14:ligatures w14:val="none"/>
        </w:rPr>
        <w:t>(Ф.И.О. (последнее – при наличии) заявителя)</w:t>
      </w:r>
    </w:p>
    <w:p w:rsidR="005C77CC" w:rsidRPr="005C77CC" w:rsidRDefault="005C77CC" w:rsidP="005C77CC">
      <w:pPr>
        <w:widowControl w:val="0"/>
        <w:autoSpaceDE w:val="0"/>
        <w:autoSpaceDN w:val="0"/>
        <w:spacing w:after="0" w:line="240" w:lineRule="auto"/>
        <w:ind w:left="5954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реквизиты документа, удостоверяющего личность</w:t>
      </w:r>
    </w:p>
    <w:p w:rsidR="005C77CC" w:rsidRPr="005C77CC" w:rsidRDefault="005C77CC" w:rsidP="005C77CC">
      <w:pPr>
        <w:widowControl w:val="0"/>
        <w:autoSpaceDE w:val="0"/>
        <w:autoSpaceDN w:val="0"/>
        <w:spacing w:after="0" w:line="240" w:lineRule="auto"/>
        <w:ind w:left="5954"/>
        <w:rPr>
          <w:rFonts w:ascii="Arial" w:eastAsia="Times New Roman" w:hAnsi="Arial" w:cs="Times New Roman"/>
          <w:kern w:val="0"/>
          <w:sz w:val="24"/>
          <w:szCs w:val="24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</w:t>
      </w:r>
    </w:p>
    <w:p w:rsidR="005C77CC" w:rsidRPr="005C77CC" w:rsidRDefault="005C77CC" w:rsidP="005C77CC">
      <w:pPr>
        <w:widowControl w:val="0"/>
        <w:spacing w:after="0" w:line="240" w:lineRule="auto"/>
        <w:ind w:left="5954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адрес:________________________</w:t>
      </w:r>
    </w:p>
    <w:p w:rsidR="005C77CC" w:rsidRPr="005C77CC" w:rsidRDefault="005C77CC" w:rsidP="005C77CC">
      <w:pPr>
        <w:widowControl w:val="0"/>
        <w:spacing w:after="0" w:line="240" w:lineRule="auto"/>
        <w:ind w:left="5954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______________________________</w:t>
      </w:r>
    </w:p>
    <w:p w:rsidR="005C77CC" w:rsidRPr="005C77CC" w:rsidRDefault="005C77CC" w:rsidP="005C77CC">
      <w:pPr>
        <w:widowControl w:val="0"/>
        <w:spacing w:after="0" w:line="240" w:lineRule="auto"/>
        <w:ind w:left="5954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контактный телефон:____________</w:t>
      </w:r>
    </w:p>
    <w:p w:rsidR="005C77CC" w:rsidRPr="005C77CC" w:rsidRDefault="005C77CC" w:rsidP="005C77CC">
      <w:pPr>
        <w:widowControl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ЗАЯВЛЕНИЕ</w:t>
      </w:r>
    </w:p>
    <w:p w:rsidR="005C77CC" w:rsidRPr="005C77CC" w:rsidRDefault="005C77CC" w:rsidP="005C77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Я, ___________________________________________________________________,</w:t>
      </w:r>
    </w:p>
    <w:p w:rsidR="005C77CC" w:rsidRPr="005C77CC" w:rsidRDefault="005C77CC" w:rsidP="005C77C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lang w:eastAsia="ru-RU"/>
          <w14:ligatures w14:val="none"/>
        </w:rPr>
        <w:t>(Ф.И.О. (последнее – при наличии) заявителя)</w:t>
      </w:r>
    </w:p>
    <w:p w:rsidR="005C77CC" w:rsidRPr="005C77CC" w:rsidRDefault="005C77CC" w:rsidP="005C77C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прошу предоставить информацию </w:t>
      </w:r>
      <w:r w:rsidRPr="005C77CC">
        <w:rPr>
          <w:rFonts w:ascii="Arial" w:eastAsia="Times New Roman" w:hAnsi="Arial" w:cs="Times New Roman"/>
          <w:kern w:val="0"/>
          <w:sz w:val="24"/>
          <w:szCs w:val="28"/>
          <w:shd w:val="clear" w:color="auto" w:fill="FFFFFF"/>
          <w:lang w:eastAsia="ru-RU"/>
          <w14:ligatures w14:val="none"/>
        </w:rPr>
        <w:t xml:space="preserve">о </w:t>
      </w:r>
      <w:r w:rsidRPr="005C77CC">
        <w:rPr>
          <w:rFonts w:ascii="Arial" w:eastAsia="Calibri" w:hAnsi="Arial" w:cs="Times New Roman"/>
          <w:kern w:val="0"/>
          <w:sz w:val="24"/>
          <w:szCs w:val="28"/>
          <w14:ligatures w14:val="none"/>
        </w:rPr>
        <w:t xml:space="preserve">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 </w:t>
      </w: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учащегося _______________________________________</w:t>
      </w:r>
    </w:p>
    <w:p w:rsidR="005C77CC" w:rsidRPr="005C77CC" w:rsidRDefault="005C77CC" w:rsidP="005C77C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___________________________________________________________________________</w:t>
      </w:r>
    </w:p>
    <w:p w:rsidR="005C77CC" w:rsidRPr="005C77CC" w:rsidRDefault="005C77CC" w:rsidP="005C77C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lang w:eastAsia="ru-RU"/>
          <w14:ligatures w14:val="none"/>
        </w:rPr>
        <w:t>Ф.И.О. (последнее – при наличии) несовершеннолетнего ребенка, совершеннолетнего гражданина)</w:t>
      </w:r>
    </w:p>
    <w:p w:rsidR="005C77CC" w:rsidRPr="005C77CC" w:rsidRDefault="005C77CC" w:rsidP="005C77C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К заявлению прилагаются следующие документы: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"/>
        <w:gridCol w:w="4991"/>
        <w:gridCol w:w="3686"/>
      </w:tblGrid>
      <w:tr w:rsidR="005C77CC" w:rsidRPr="005C77CC" w:rsidTr="00960CD3">
        <w:trPr>
          <w:jc w:val="center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CC" w:rsidRPr="005C77CC" w:rsidRDefault="005C77CC" w:rsidP="005C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  <w:t>№</w:t>
            </w:r>
          </w:p>
          <w:p w:rsidR="005C77CC" w:rsidRPr="005C77CC" w:rsidRDefault="005C77CC" w:rsidP="005C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  <w:t>п/п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CC" w:rsidRPr="005C77CC" w:rsidRDefault="005C77CC" w:rsidP="005C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  <w:t xml:space="preserve">Наименование и другие </w:t>
            </w:r>
          </w:p>
          <w:p w:rsidR="005C77CC" w:rsidRPr="005C77CC" w:rsidRDefault="005C77CC" w:rsidP="005C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  <w:t xml:space="preserve">реквизиты документа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7CC" w:rsidRPr="005C77CC" w:rsidRDefault="005C77CC" w:rsidP="005C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5C77CC" w:rsidRPr="005C77CC" w:rsidTr="00960CD3">
        <w:trPr>
          <w:trHeight w:val="369"/>
          <w:jc w:val="center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CC" w:rsidRPr="005C77CC" w:rsidRDefault="005C77CC" w:rsidP="005C77CC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CC" w:rsidRPr="005C77CC" w:rsidRDefault="005C77CC" w:rsidP="005C77CC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7CC" w:rsidRPr="005C77CC" w:rsidRDefault="005C77CC" w:rsidP="005C77CC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  <w:t>– в ____ экз., на ___ л.</w:t>
            </w:r>
          </w:p>
        </w:tc>
      </w:tr>
      <w:tr w:rsidR="005C77CC" w:rsidRPr="005C77CC" w:rsidTr="00960CD3">
        <w:trPr>
          <w:trHeight w:val="349"/>
          <w:jc w:val="center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CC" w:rsidRPr="005C77CC" w:rsidRDefault="005C77CC" w:rsidP="005C77CC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CC" w:rsidRPr="005C77CC" w:rsidRDefault="005C77CC" w:rsidP="005C77CC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7CC" w:rsidRPr="005C77CC" w:rsidRDefault="005C77CC" w:rsidP="005C77CC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  <w:t>– в ____ экз., на ___ л.</w:t>
            </w:r>
          </w:p>
        </w:tc>
      </w:tr>
      <w:tr w:rsidR="005C77CC" w:rsidRPr="005C77CC" w:rsidTr="00960CD3">
        <w:trPr>
          <w:trHeight w:val="379"/>
          <w:jc w:val="center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CC" w:rsidRPr="005C77CC" w:rsidRDefault="005C77CC" w:rsidP="005C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CC" w:rsidRPr="005C77CC" w:rsidRDefault="005C77CC" w:rsidP="005C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7CC" w:rsidRPr="005C77CC" w:rsidRDefault="005C77CC" w:rsidP="005C77CC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  <w:t>– в ____ экз., на ___ л.</w:t>
            </w:r>
          </w:p>
        </w:tc>
      </w:tr>
    </w:tbl>
    <w:p w:rsidR="005C77CC" w:rsidRPr="005C77CC" w:rsidRDefault="005C77CC" w:rsidP="005C77CC">
      <w:pPr>
        <w:keepNext/>
        <w:widowControl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Результат предоставления муниципальной услуги прошу предоставить следующим способом (сделать отметку в поле слева от выбранного способа):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8535"/>
      </w:tblGrid>
      <w:tr w:rsidR="005C77CC" w:rsidRPr="005C77CC" w:rsidTr="00960CD3">
        <w:trPr>
          <w:jc w:val="center"/>
        </w:trPr>
        <w:tc>
          <w:tcPr>
            <w:tcW w:w="1105" w:type="dxa"/>
          </w:tcPr>
          <w:p w:rsidR="005C77CC" w:rsidRPr="005C77CC" w:rsidRDefault="005C77CC" w:rsidP="005C77CC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</w:p>
        </w:tc>
        <w:tc>
          <w:tcPr>
            <w:tcW w:w="8535" w:type="dxa"/>
          </w:tcPr>
          <w:p w:rsidR="005C77CC" w:rsidRPr="005C77CC" w:rsidRDefault="005C77CC" w:rsidP="005C77C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  <w:t>в виде бумажного документа, который получу непосредственно при личном обращении в муниципальную образовательную организацию</w:t>
            </w:r>
          </w:p>
        </w:tc>
      </w:tr>
      <w:tr w:rsidR="005C77CC" w:rsidRPr="005C77CC" w:rsidTr="00960CD3">
        <w:trPr>
          <w:jc w:val="center"/>
        </w:trPr>
        <w:tc>
          <w:tcPr>
            <w:tcW w:w="1105" w:type="dxa"/>
            <w:tcBorders>
              <w:bottom w:val="single" w:sz="4" w:space="0" w:color="auto"/>
            </w:tcBorders>
          </w:tcPr>
          <w:p w:rsidR="005C77CC" w:rsidRPr="005C77CC" w:rsidRDefault="005C77CC" w:rsidP="005C77CC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</w:p>
        </w:tc>
        <w:tc>
          <w:tcPr>
            <w:tcW w:w="8535" w:type="dxa"/>
            <w:tcBorders>
              <w:bottom w:val="single" w:sz="4" w:space="0" w:color="auto"/>
            </w:tcBorders>
          </w:tcPr>
          <w:p w:rsidR="005C77CC" w:rsidRPr="005C77CC" w:rsidRDefault="005C77CC" w:rsidP="005C77C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  <w:t>в виде бумажного документа, который прошу направить посредством почтового отправления</w:t>
            </w:r>
          </w:p>
        </w:tc>
      </w:tr>
      <w:tr w:rsidR="005C77CC" w:rsidRPr="005C77CC" w:rsidTr="00960CD3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CC" w:rsidRPr="005C77CC" w:rsidRDefault="005C77CC" w:rsidP="005C77CC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CC" w:rsidRPr="005C77CC" w:rsidRDefault="005C77CC" w:rsidP="005C77C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  <w:t>в виде электронного документа, который прошу направить посредством электронной почты</w:t>
            </w:r>
          </w:p>
        </w:tc>
      </w:tr>
    </w:tbl>
    <w:p w:rsidR="005C77CC" w:rsidRPr="005C77CC" w:rsidRDefault="005C77CC" w:rsidP="005C77CC">
      <w:pPr>
        <w:keepNext/>
        <w:widowControl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Информация о способе получения результата предоставления муниципальной услуги, оформленного в форме документа на бумажном носителе, в отношении несовершеннолетнего (в случае обращения за получением муниципальной услуги законного представителя несовершеннолетнего, являющегося заявителем):</w:t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9214"/>
      </w:tblGrid>
      <w:tr w:rsidR="005C77CC" w:rsidRPr="005C77CC" w:rsidTr="00960CD3">
        <w:trPr>
          <w:jc w:val="center"/>
        </w:trPr>
        <w:tc>
          <w:tcPr>
            <w:tcW w:w="822" w:type="dxa"/>
            <w:shd w:val="clear" w:color="auto" w:fill="auto"/>
          </w:tcPr>
          <w:p w:rsidR="005C77CC" w:rsidRPr="005C77CC" w:rsidRDefault="005C77CC" w:rsidP="005C77CC">
            <w:pPr>
              <w:keepNext/>
              <w:widowControl w:val="0"/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</w:p>
        </w:tc>
        <w:tc>
          <w:tcPr>
            <w:tcW w:w="9214" w:type="dxa"/>
            <w:shd w:val="clear" w:color="auto" w:fill="auto"/>
          </w:tcPr>
          <w:p w:rsidR="005C77CC" w:rsidRPr="005C77CC" w:rsidRDefault="005C77CC" w:rsidP="005C77CC">
            <w:pPr>
              <w:keepNext/>
              <w:widowControl w:val="0"/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lang w:eastAsia="ru-RU"/>
                <w14:ligatures w14:val="none"/>
              </w:rPr>
              <w:t>лично законным представителем несовершеннолетнего, являющимся заявителем</w:t>
            </w:r>
          </w:p>
        </w:tc>
      </w:tr>
      <w:tr w:rsidR="005C77CC" w:rsidRPr="005C77CC" w:rsidTr="00960CD3">
        <w:trPr>
          <w:jc w:val="center"/>
        </w:trPr>
        <w:tc>
          <w:tcPr>
            <w:tcW w:w="822" w:type="dxa"/>
            <w:shd w:val="clear" w:color="auto" w:fill="auto"/>
          </w:tcPr>
          <w:p w:rsidR="005C77CC" w:rsidRPr="005C77CC" w:rsidRDefault="005C77CC" w:rsidP="005C77CC">
            <w:pPr>
              <w:keepNext/>
              <w:widowControl w:val="0"/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</w:p>
        </w:tc>
        <w:tc>
          <w:tcPr>
            <w:tcW w:w="9214" w:type="dxa"/>
            <w:shd w:val="clear" w:color="auto" w:fill="auto"/>
          </w:tcPr>
          <w:p w:rsidR="005C77CC" w:rsidRPr="005C77CC" w:rsidRDefault="005C77CC" w:rsidP="005C77CC">
            <w:pPr>
              <w:keepNext/>
              <w:widowControl w:val="0"/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Times New Roman"/>
                <w:kern w:val="0"/>
                <w:sz w:val="24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lang w:eastAsia="ru-RU"/>
                <w14:ligatures w14:val="none"/>
              </w:rPr>
              <w:t>другим законным представителем несовершеннолетнего, не являющимся заявителем_________________________________________________________</w:t>
            </w:r>
          </w:p>
          <w:p w:rsidR="005C77CC" w:rsidRPr="005C77CC" w:rsidRDefault="005C77CC" w:rsidP="005C77CC">
            <w:pPr>
              <w:keepNext/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ru-RU"/>
                <w14:ligatures w14:val="none"/>
              </w:rPr>
              <w:t>(фамилия, имя, отчество (последнее - при наличии),</w:t>
            </w:r>
          </w:p>
          <w:p w:rsidR="005C77CC" w:rsidRPr="005C77CC" w:rsidRDefault="005C77CC" w:rsidP="005C77CC">
            <w:pPr>
              <w:keepNext/>
              <w:widowControl w:val="0"/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Times New Roman"/>
                <w:kern w:val="0"/>
                <w:sz w:val="24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lang w:eastAsia="ru-RU"/>
                <w14:ligatures w14:val="none"/>
              </w:rPr>
              <w:t>___________________________________________________________________</w:t>
            </w:r>
          </w:p>
          <w:p w:rsidR="005C77CC" w:rsidRPr="005C77CC" w:rsidRDefault="005C77CC" w:rsidP="005C77CC">
            <w:pPr>
              <w:keepNext/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ru-RU"/>
                <w14:ligatures w14:val="none"/>
              </w:rPr>
              <w:t>(сведения о документе, удостоверяющем личность другого законного представителя)</w:t>
            </w:r>
          </w:p>
        </w:tc>
      </w:tr>
    </w:tbl>
    <w:p w:rsidR="005C77CC" w:rsidRPr="005C77CC" w:rsidRDefault="005C77CC" w:rsidP="005C77CC">
      <w:pPr>
        <w:widowControl w:val="0"/>
        <w:tabs>
          <w:tab w:val="left" w:leader="underscore" w:pos="9354"/>
        </w:tabs>
        <w:spacing w:after="0" w:line="240" w:lineRule="auto"/>
        <w:ind w:firstLine="567"/>
        <w:contextualSpacing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Подтверждаю (сделать отметку в поле слева от выбранного варианта):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4694"/>
        <w:gridCol w:w="3946"/>
      </w:tblGrid>
      <w:tr w:rsidR="005C77CC" w:rsidRPr="005C77CC" w:rsidTr="00960CD3">
        <w:trPr>
          <w:jc w:val="center"/>
        </w:trPr>
        <w:tc>
          <w:tcPr>
            <w:tcW w:w="1354" w:type="dxa"/>
          </w:tcPr>
          <w:p w:rsidR="005C77CC" w:rsidRPr="005C77CC" w:rsidRDefault="005C77CC" w:rsidP="005C77CC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</w:p>
        </w:tc>
        <w:tc>
          <w:tcPr>
            <w:tcW w:w="4694" w:type="dxa"/>
          </w:tcPr>
          <w:p w:rsidR="005C77CC" w:rsidRPr="005C77CC" w:rsidRDefault="005C77CC" w:rsidP="005C77CC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  <w:t>заявитель – гражданин (физическое лицо)</w:t>
            </w:r>
          </w:p>
        </w:tc>
        <w:tc>
          <w:tcPr>
            <w:tcW w:w="3946" w:type="dxa"/>
          </w:tcPr>
          <w:p w:rsidR="005C77CC" w:rsidRPr="005C77CC" w:rsidRDefault="005C77CC" w:rsidP="005C77CC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  <w:t>свое согласие</w:t>
            </w:r>
          </w:p>
        </w:tc>
      </w:tr>
      <w:tr w:rsidR="005C77CC" w:rsidRPr="005C77CC" w:rsidTr="00960CD3">
        <w:trPr>
          <w:jc w:val="center"/>
        </w:trPr>
        <w:tc>
          <w:tcPr>
            <w:tcW w:w="1354" w:type="dxa"/>
          </w:tcPr>
          <w:p w:rsidR="005C77CC" w:rsidRPr="005C77CC" w:rsidRDefault="005C77CC" w:rsidP="005C77CC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</w:p>
        </w:tc>
        <w:tc>
          <w:tcPr>
            <w:tcW w:w="4694" w:type="dxa"/>
          </w:tcPr>
          <w:p w:rsidR="005C77CC" w:rsidRPr="005C77CC" w:rsidRDefault="005C77CC" w:rsidP="005C77CC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  <w:t xml:space="preserve">заявитель – представитель </w:t>
            </w:r>
          </w:p>
        </w:tc>
        <w:tc>
          <w:tcPr>
            <w:tcW w:w="3946" w:type="dxa"/>
          </w:tcPr>
          <w:p w:rsidR="005C77CC" w:rsidRPr="005C77CC" w:rsidRDefault="005C77CC" w:rsidP="005C77C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  <w:t xml:space="preserve">свое согласие, а также согласие </w:t>
            </w:r>
            <w:r w:rsidRPr="005C77CC"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  <w:lastRenderedPageBreak/>
              <w:t>представляемого мною лица</w:t>
            </w:r>
          </w:p>
        </w:tc>
      </w:tr>
    </w:tbl>
    <w:p w:rsidR="005C77CC" w:rsidRPr="005C77CC" w:rsidRDefault="005C77CC" w:rsidP="005C77CC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lastRenderedPageBreak/>
        <w:t xml:space="preserve">на обработку персональных данных в соответствии с требованиями Федерального закона от 27.07.2006 №152-ФЗ «О персональных данных». </w:t>
      </w:r>
    </w:p>
    <w:p w:rsidR="005C77CC" w:rsidRPr="005C77CC" w:rsidRDefault="005C77CC" w:rsidP="005C77CC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заявлении, органом, предоставляющим муниципальную услугу, с целью предоставления муниципальной услуги. Согласие на обработку персональных данных (далее – согласие) действует бессрочно.</w:t>
      </w:r>
    </w:p>
    <w:p w:rsidR="005C77CC" w:rsidRPr="005C77CC" w:rsidRDefault="005C77CC" w:rsidP="005C77CC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5C77CC" w:rsidRPr="005C77CC" w:rsidRDefault="005C77CC" w:rsidP="005C77CC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Подтверждаю согласие на информирование о ходе предоставления муниципальной услуги (при необходимости) путем СМС-оповещения по вышеуказанному контактному телефону в соответствии с требованиями Федерального закона от 07.07.2003 №126-ФЗ «О связи».</w:t>
      </w:r>
    </w:p>
    <w:p w:rsidR="005C77CC" w:rsidRPr="005C77CC" w:rsidRDefault="005C77CC" w:rsidP="005C77CC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«___»___________20___г. _______________________ 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5C77CC" w:rsidRPr="005C77CC" w:rsidTr="00960CD3">
        <w:tc>
          <w:tcPr>
            <w:tcW w:w="3085" w:type="dxa"/>
          </w:tcPr>
          <w:p w:rsidR="005C77CC" w:rsidRPr="005C77CC" w:rsidRDefault="005C77CC" w:rsidP="005C77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(дата подачи </w:t>
            </w:r>
          </w:p>
          <w:p w:rsidR="005C77CC" w:rsidRPr="005C77CC" w:rsidRDefault="005C77CC" w:rsidP="005C77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ru-RU"/>
                <w14:ligatures w14:val="none"/>
              </w:rPr>
              <w:t>(направления)</w:t>
            </w:r>
          </w:p>
          <w:p w:rsidR="005C77CC" w:rsidRPr="005C77CC" w:rsidRDefault="005C77CC" w:rsidP="005C77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ru-RU"/>
                <w14:ligatures w14:val="none"/>
              </w:rPr>
              <w:t>заявления)</w:t>
            </w:r>
          </w:p>
        </w:tc>
        <w:tc>
          <w:tcPr>
            <w:tcW w:w="2977" w:type="dxa"/>
          </w:tcPr>
          <w:p w:rsidR="005C77CC" w:rsidRPr="005C77CC" w:rsidRDefault="005C77CC" w:rsidP="005C77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(подпись </w:t>
            </w:r>
          </w:p>
          <w:p w:rsidR="005C77CC" w:rsidRPr="005C77CC" w:rsidRDefault="005C77CC" w:rsidP="005C77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ru-RU"/>
                <w14:ligatures w14:val="none"/>
              </w:rPr>
              <w:t>заявителя)</w:t>
            </w:r>
          </w:p>
        </w:tc>
        <w:tc>
          <w:tcPr>
            <w:tcW w:w="3402" w:type="dxa"/>
          </w:tcPr>
          <w:p w:rsidR="005C77CC" w:rsidRPr="005C77CC" w:rsidRDefault="005C77CC" w:rsidP="005C77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ru-RU"/>
                <w14:ligatures w14:val="none"/>
              </w:rPr>
              <w:t>(Ф.И.О.)</w:t>
            </w:r>
          </w:p>
        </w:tc>
      </w:tr>
    </w:tbl>
    <w:p w:rsidR="005C77CC" w:rsidRPr="005C77CC" w:rsidRDefault="005C77CC" w:rsidP="005C77CC">
      <w:pPr>
        <w:widowControl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Приложение 2</w:t>
      </w:r>
    </w:p>
    <w:p w:rsidR="005C77CC" w:rsidRPr="005C77CC" w:rsidRDefault="005C77CC" w:rsidP="005C77CC">
      <w:pPr>
        <w:widowControl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к Регламенту </w:t>
      </w:r>
    </w:p>
    <w:p w:rsidR="005C77CC" w:rsidRPr="005C77CC" w:rsidRDefault="005C77CC" w:rsidP="005C77CC">
      <w:pPr>
        <w:widowControl w:val="0"/>
        <w:spacing w:after="0" w:line="240" w:lineRule="auto"/>
        <w:ind w:firstLine="708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СВЕДЕНИЯ</w:t>
      </w: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5C77CC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об информационных системах, обеспечивающих возможность получения информации о муниципальной услуге или возможность получения муниципальной услуги в электронной форме</w:t>
      </w:r>
    </w:p>
    <w:p w:rsidR="005C77CC" w:rsidRPr="005C77CC" w:rsidRDefault="005C77CC" w:rsidP="005C77C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0"/>
        <w:gridCol w:w="3118"/>
        <w:gridCol w:w="3299"/>
      </w:tblGrid>
      <w:tr w:rsidR="005C77CC" w:rsidRPr="005C77CC" w:rsidTr="00960CD3">
        <w:trPr>
          <w:jc w:val="center"/>
        </w:trPr>
        <w:tc>
          <w:tcPr>
            <w:tcW w:w="3470" w:type="dxa"/>
            <w:tcBorders>
              <w:bottom w:val="single" w:sz="4" w:space="0" w:color="auto"/>
            </w:tcBorders>
          </w:tcPr>
          <w:p w:rsidR="005C77CC" w:rsidRPr="005C77CC" w:rsidRDefault="005C77CC" w:rsidP="005C77CC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iCs/>
                <w:kern w:val="0"/>
                <w:sz w:val="24"/>
                <w:szCs w:val="28"/>
                <w:lang w:eastAsia="ru-RU"/>
                <w14:ligatures w14:val="none"/>
              </w:rPr>
              <w:t>Полное наименование информационной системы, обеспечивающей возможность получения информации о муниципальной услуге или возможность получения муниципальной услуги в электронной форме</w:t>
            </w:r>
            <w:r w:rsidRPr="005C77CC"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C77CC" w:rsidRPr="005C77CC" w:rsidRDefault="005C77CC" w:rsidP="005C77CC">
            <w:pPr>
              <w:widowControl w:val="0"/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  <w:t>Адрес в информационно-телекоммуникационной сети</w:t>
            </w:r>
          </w:p>
          <w:p w:rsidR="005C77CC" w:rsidRPr="005C77CC" w:rsidRDefault="005C77CC" w:rsidP="005C77CC">
            <w:pPr>
              <w:widowControl w:val="0"/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  <w:t>«Интернет»</w:t>
            </w:r>
          </w:p>
        </w:tc>
        <w:tc>
          <w:tcPr>
            <w:tcW w:w="3299" w:type="dxa"/>
            <w:tcBorders>
              <w:bottom w:val="single" w:sz="4" w:space="0" w:color="auto"/>
            </w:tcBorders>
          </w:tcPr>
          <w:p w:rsidR="005C77CC" w:rsidRPr="005C77CC" w:rsidRDefault="005C77CC" w:rsidP="005C77CC">
            <w:pPr>
              <w:widowControl w:val="0"/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  <w:t>Наличие/отсутствие технической возможности получения информации о муниципальной услуге или возможности получения муниципальной услуги в электронной форме</w:t>
            </w:r>
          </w:p>
        </w:tc>
      </w:tr>
      <w:tr w:rsidR="005C77CC" w:rsidRPr="005C77CC" w:rsidTr="00960CD3">
        <w:trPr>
          <w:jc w:val="center"/>
        </w:trPr>
        <w:tc>
          <w:tcPr>
            <w:tcW w:w="3470" w:type="dxa"/>
          </w:tcPr>
          <w:p w:rsidR="005C77CC" w:rsidRPr="005C77CC" w:rsidRDefault="005C77CC" w:rsidP="005C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3118" w:type="dxa"/>
          </w:tcPr>
          <w:p w:rsidR="005C77CC" w:rsidRPr="005C77CC" w:rsidRDefault="005C77CC" w:rsidP="005C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  <w:t>http://portal.barnaul.org</w:t>
            </w:r>
          </w:p>
        </w:tc>
        <w:tc>
          <w:tcPr>
            <w:tcW w:w="3299" w:type="dxa"/>
          </w:tcPr>
          <w:p w:rsidR="005C77CC" w:rsidRPr="005C77CC" w:rsidRDefault="005C77CC" w:rsidP="005C77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  <w:t>Доступно получение информации о муниципальной услуге в электронной форме.</w:t>
            </w:r>
          </w:p>
          <w:p w:rsidR="005C77CC" w:rsidRPr="005C77CC" w:rsidRDefault="005C77CC" w:rsidP="005C77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iCs/>
                <w:kern w:val="0"/>
                <w:sz w:val="24"/>
                <w:szCs w:val="28"/>
                <w:lang w:eastAsia="ar-SA"/>
                <w14:ligatures w14:val="none"/>
              </w:rPr>
            </w:pPr>
            <w:r w:rsidRPr="005C77CC">
              <w:rPr>
                <w:rFonts w:ascii="Arial" w:eastAsia="Times New Roman" w:hAnsi="Arial" w:cs="Times New Roman"/>
                <w:kern w:val="0"/>
                <w:sz w:val="24"/>
                <w:szCs w:val="28"/>
                <w:lang w:eastAsia="ru-RU"/>
                <w14:ligatures w14:val="none"/>
              </w:rPr>
              <w:t xml:space="preserve">Отсутствует возможность получения муниципальной услуги в электронной форме </w:t>
            </w:r>
          </w:p>
        </w:tc>
      </w:tr>
    </w:tbl>
    <w:p w:rsidR="005C77CC" w:rsidRPr="005C77CC" w:rsidRDefault="005C77CC" w:rsidP="005C77C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napToGrid w:val="0"/>
          <w:kern w:val="0"/>
          <w:sz w:val="24"/>
          <w:szCs w:val="24"/>
          <w:lang w:eastAsia="ru-RU"/>
          <w14:ligatures w14:val="none"/>
        </w:rPr>
      </w:pPr>
    </w:p>
    <w:p w:rsidR="00C1793F" w:rsidRDefault="00C1793F"/>
    <w:sectPr w:rsidR="00C1793F" w:rsidSect="005C77CC">
      <w:headerReference w:type="even" r:id="rId6"/>
      <w:pgSz w:w="11907" w:h="16840" w:code="9"/>
      <w:pgMar w:top="1134" w:right="567" w:bottom="1134" w:left="1276" w:header="425" w:footer="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77CC" w:rsidRDefault="005C77CC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C77CC" w:rsidRDefault="005C77C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CC"/>
    <w:rsid w:val="001F0A4C"/>
    <w:rsid w:val="00330AF9"/>
    <w:rsid w:val="005C77CC"/>
    <w:rsid w:val="0063622F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10C60-E547-41D6-89F2-C1FC09A8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7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7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7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77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77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77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77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77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77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77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7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7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7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7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77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77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77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7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77C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77CC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5C7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C77CC"/>
  </w:style>
  <w:style w:type="character" w:styleId="ae">
    <w:name w:val="page number"/>
    <w:basedOn w:val="a0"/>
    <w:rsid w:val="005C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login.consultant.ru/link/?req=doc&amp;base=RLAW016&amp;n=105055&amp;dst=100148&amp;field=134&amp;date=13.03.2023" TargetMode="External"/><Relationship Id="rId4" Type="http://schemas.openxmlformats.org/officeDocument/2006/relationships/hyperlink" Target="http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6011</Words>
  <Characters>34265</Characters>
  <Application>Microsoft Office Word</Application>
  <DocSecurity>0</DocSecurity>
  <Lines>285</Lines>
  <Paragraphs>80</Paragraphs>
  <ScaleCrop>false</ScaleCrop>
  <Company/>
  <LinksUpToDate>false</LinksUpToDate>
  <CharactersWithSpaces>40196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2025-05-30T04:46:00Z</dcterms:created>
  <dcterms:modified xsi:type="dcterms:W3CDTF">2025-05-30T04:47:00Z</dcterms:modified>
</cp:coreProperties>
</file>