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1EC8" w:rsidRPr="002C2229" w:rsidRDefault="00B51EC8" w:rsidP="00B51EC8">
      <w:pPr>
        <w:pStyle w:val="a5"/>
        <w:tabs>
          <w:tab w:val="left" w:pos="5954"/>
          <w:tab w:val="left" w:pos="7797"/>
        </w:tabs>
        <w:ind w:firstLine="5670"/>
        <w:jc w:val="left"/>
        <w:rPr>
          <w:rFonts w:ascii="PT Astra Serif" w:hAnsi="PT Astra Serif"/>
          <w:sz w:val="28"/>
          <w:szCs w:val="28"/>
        </w:rPr>
      </w:pPr>
      <w:r w:rsidRPr="002C2229">
        <w:rPr>
          <w:rFonts w:ascii="PT Astra Serif" w:hAnsi="PT Astra Serif"/>
          <w:sz w:val="28"/>
          <w:szCs w:val="28"/>
        </w:rPr>
        <w:t>Приложение</w:t>
      </w:r>
    </w:p>
    <w:p w:rsidR="00B51EC8" w:rsidRPr="002C2229" w:rsidRDefault="00CE504D" w:rsidP="00B51EC8">
      <w:pPr>
        <w:pStyle w:val="a5"/>
        <w:tabs>
          <w:tab w:val="left" w:pos="5954"/>
          <w:tab w:val="left" w:pos="7797"/>
        </w:tabs>
        <w:ind w:firstLine="5670"/>
        <w:jc w:val="left"/>
        <w:rPr>
          <w:rFonts w:ascii="PT Astra Serif" w:hAnsi="PT Astra Serif"/>
          <w:sz w:val="28"/>
          <w:szCs w:val="28"/>
        </w:rPr>
      </w:pPr>
      <w:r w:rsidRPr="002C2229">
        <w:rPr>
          <w:rFonts w:ascii="PT Astra Serif" w:hAnsi="PT Astra Serif"/>
          <w:sz w:val="28"/>
          <w:szCs w:val="28"/>
        </w:rPr>
        <w:t xml:space="preserve">к </w:t>
      </w:r>
      <w:r w:rsidR="00B51EC8" w:rsidRPr="002C2229">
        <w:rPr>
          <w:rFonts w:ascii="PT Astra Serif" w:hAnsi="PT Astra Serif"/>
          <w:sz w:val="28"/>
          <w:szCs w:val="28"/>
        </w:rPr>
        <w:t>постановлени</w:t>
      </w:r>
      <w:r w:rsidRPr="002C2229">
        <w:rPr>
          <w:rFonts w:ascii="PT Astra Serif" w:hAnsi="PT Astra Serif"/>
          <w:sz w:val="28"/>
          <w:szCs w:val="28"/>
        </w:rPr>
        <w:t>ю</w:t>
      </w:r>
    </w:p>
    <w:p w:rsidR="00B51EC8" w:rsidRPr="002C2229" w:rsidRDefault="00B51EC8" w:rsidP="00B51EC8">
      <w:pPr>
        <w:pStyle w:val="a5"/>
        <w:tabs>
          <w:tab w:val="left" w:pos="5954"/>
          <w:tab w:val="left" w:pos="7797"/>
        </w:tabs>
        <w:ind w:firstLine="5670"/>
        <w:jc w:val="left"/>
        <w:rPr>
          <w:rFonts w:ascii="PT Astra Serif" w:hAnsi="PT Astra Serif"/>
          <w:sz w:val="28"/>
          <w:szCs w:val="28"/>
        </w:rPr>
      </w:pPr>
      <w:r w:rsidRPr="002C2229">
        <w:rPr>
          <w:rFonts w:ascii="PT Astra Serif" w:hAnsi="PT Astra Serif"/>
          <w:sz w:val="28"/>
          <w:szCs w:val="28"/>
        </w:rPr>
        <w:t>администрации города</w:t>
      </w:r>
    </w:p>
    <w:p w:rsidR="00B51EC8" w:rsidRPr="002C2229" w:rsidRDefault="00B51EC8" w:rsidP="00B51EC8">
      <w:pPr>
        <w:pStyle w:val="a5"/>
        <w:tabs>
          <w:tab w:val="left" w:pos="5954"/>
          <w:tab w:val="left" w:pos="7797"/>
        </w:tabs>
        <w:ind w:firstLine="5670"/>
        <w:jc w:val="left"/>
        <w:rPr>
          <w:rFonts w:ascii="PT Astra Serif" w:hAnsi="PT Astra Serif"/>
          <w:sz w:val="28"/>
          <w:szCs w:val="28"/>
        </w:rPr>
      </w:pPr>
      <w:r w:rsidRPr="002C2229">
        <w:rPr>
          <w:rFonts w:ascii="PT Astra Serif" w:hAnsi="PT Astra Serif"/>
          <w:sz w:val="28"/>
          <w:szCs w:val="28"/>
        </w:rPr>
        <w:t xml:space="preserve">от </w:t>
      </w:r>
      <w:r w:rsidR="0082410F">
        <w:rPr>
          <w:rFonts w:ascii="PT Astra Serif" w:hAnsi="PT Astra Serif"/>
          <w:sz w:val="28"/>
          <w:szCs w:val="28"/>
        </w:rPr>
        <w:t>20.06.2025</w:t>
      </w:r>
      <w:r w:rsidRPr="002C2229">
        <w:rPr>
          <w:rFonts w:ascii="PT Astra Serif" w:hAnsi="PT Astra Serif"/>
          <w:sz w:val="28"/>
          <w:szCs w:val="28"/>
        </w:rPr>
        <w:t xml:space="preserve"> №</w:t>
      </w:r>
      <w:r w:rsidR="0082410F">
        <w:rPr>
          <w:rFonts w:ascii="PT Astra Serif" w:hAnsi="PT Astra Serif"/>
          <w:sz w:val="28"/>
          <w:szCs w:val="28"/>
        </w:rPr>
        <w:t>890</w:t>
      </w:r>
    </w:p>
    <w:p w:rsidR="00B51EC8" w:rsidRPr="002C2229" w:rsidRDefault="00B51EC8" w:rsidP="00B51EC8">
      <w:pPr>
        <w:pStyle w:val="1"/>
        <w:spacing w:before="0" w:after="0"/>
        <w:rPr>
          <w:rFonts w:ascii="PT Astra Serif" w:hAnsi="PT Astra Serif"/>
          <w:b w:val="0"/>
          <w:sz w:val="28"/>
          <w:szCs w:val="28"/>
        </w:rPr>
      </w:pPr>
    </w:p>
    <w:p w:rsidR="00A34EE6" w:rsidRPr="002C2229" w:rsidRDefault="00A34EE6" w:rsidP="00B51EC8">
      <w:pPr>
        <w:pStyle w:val="ConsPlusNormal"/>
        <w:jc w:val="both"/>
        <w:rPr>
          <w:rFonts w:ascii="PT Astra Serif" w:hAnsi="PT Astra Serif" w:cs="Times New Roman"/>
          <w:sz w:val="28"/>
          <w:szCs w:val="28"/>
        </w:rPr>
      </w:pPr>
    </w:p>
    <w:p w:rsidR="00A34EE6" w:rsidRPr="002C2229" w:rsidRDefault="00A34EE6" w:rsidP="00B51EC8">
      <w:pPr>
        <w:pStyle w:val="ConsPlusTitle"/>
        <w:jc w:val="center"/>
        <w:rPr>
          <w:rFonts w:ascii="PT Astra Serif" w:hAnsi="PT Astra Serif" w:cs="Times New Roman"/>
          <w:b w:val="0"/>
          <w:sz w:val="28"/>
          <w:szCs w:val="28"/>
        </w:rPr>
      </w:pPr>
      <w:bookmarkStart w:id="0" w:name="P37"/>
      <w:bookmarkEnd w:id="0"/>
      <w:r w:rsidRPr="002C2229">
        <w:rPr>
          <w:rFonts w:ascii="PT Astra Serif" w:hAnsi="PT Astra Serif" w:cs="Times New Roman"/>
          <w:b w:val="0"/>
          <w:sz w:val="28"/>
          <w:szCs w:val="28"/>
        </w:rPr>
        <w:t>ПОРЯДОК</w:t>
      </w:r>
    </w:p>
    <w:p w:rsidR="00401B75" w:rsidRPr="002C2229" w:rsidRDefault="00401B75" w:rsidP="00B51EC8">
      <w:pPr>
        <w:pStyle w:val="ConsPlusTitle"/>
        <w:jc w:val="center"/>
        <w:rPr>
          <w:rFonts w:ascii="PT Astra Serif" w:hAnsi="PT Astra Serif" w:cs="Times New Roman"/>
          <w:b w:val="0"/>
          <w:sz w:val="28"/>
          <w:szCs w:val="28"/>
        </w:rPr>
      </w:pPr>
      <w:r w:rsidRPr="002C2229">
        <w:rPr>
          <w:rFonts w:ascii="PT Astra Serif" w:hAnsi="PT Astra Serif" w:cs="Times New Roman"/>
          <w:b w:val="0"/>
          <w:sz w:val="28"/>
          <w:szCs w:val="28"/>
        </w:rPr>
        <w:t xml:space="preserve">ведения делопроизводства по обращениям граждан, объединений граждан, в том числе юридических лиц, организации их рассмотрения </w:t>
      </w:r>
      <w:r w:rsidR="008F1911">
        <w:rPr>
          <w:rFonts w:ascii="PT Astra Serif" w:hAnsi="PT Astra Serif" w:cs="Times New Roman"/>
          <w:b w:val="0"/>
          <w:sz w:val="28"/>
          <w:szCs w:val="28"/>
        </w:rPr>
        <w:br/>
      </w:r>
      <w:r w:rsidRPr="002C2229">
        <w:rPr>
          <w:rFonts w:ascii="PT Astra Serif" w:hAnsi="PT Astra Serif" w:cs="Times New Roman"/>
          <w:b w:val="0"/>
          <w:sz w:val="28"/>
          <w:szCs w:val="28"/>
        </w:rPr>
        <w:t>в администрации города, органах администрации города, иных органах местного самоуправления, муниципальных учреждениях, предприятия</w:t>
      </w:r>
      <w:r w:rsidR="00B51EC8" w:rsidRPr="002C2229">
        <w:rPr>
          <w:rFonts w:ascii="PT Astra Serif" w:hAnsi="PT Astra Serif" w:cs="Times New Roman"/>
          <w:b w:val="0"/>
          <w:sz w:val="28"/>
          <w:szCs w:val="28"/>
        </w:rPr>
        <w:t>х</w:t>
      </w:r>
      <w:r w:rsidRPr="002C2229">
        <w:rPr>
          <w:rFonts w:ascii="PT Astra Serif" w:hAnsi="PT Astra Serif" w:cs="Times New Roman"/>
          <w:b w:val="0"/>
          <w:sz w:val="28"/>
          <w:szCs w:val="28"/>
        </w:rPr>
        <w:t xml:space="preserve">  </w:t>
      </w:r>
    </w:p>
    <w:p w:rsidR="00A34EE6" w:rsidRPr="002C2229" w:rsidRDefault="00A34EE6" w:rsidP="00B51EC8">
      <w:pPr>
        <w:pStyle w:val="ConsPlusNormal"/>
        <w:jc w:val="both"/>
        <w:rPr>
          <w:rFonts w:ascii="PT Astra Serif" w:hAnsi="PT Astra Serif" w:cs="Times New Roman"/>
          <w:sz w:val="28"/>
          <w:szCs w:val="28"/>
        </w:rPr>
      </w:pPr>
    </w:p>
    <w:p w:rsidR="00A34EE6" w:rsidRPr="002C2229" w:rsidRDefault="00A34EE6" w:rsidP="00B51EC8">
      <w:pPr>
        <w:pStyle w:val="ConsPlusTitle"/>
        <w:jc w:val="center"/>
        <w:outlineLvl w:val="1"/>
        <w:rPr>
          <w:rFonts w:ascii="PT Astra Serif" w:hAnsi="PT Astra Serif" w:cs="Times New Roman"/>
          <w:b w:val="0"/>
          <w:sz w:val="28"/>
          <w:szCs w:val="28"/>
        </w:rPr>
      </w:pPr>
      <w:r w:rsidRPr="002C2229">
        <w:rPr>
          <w:rFonts w:ascii="PT Astra Serif" w:hAnsi="PT Astra Serif" w:cs="Times New Roman"/>
          <w:b w:val="0"/>
          <w:sz w:val="28"/>
          <w:szCs w:val="28"/>
        </w:rPr>
        <w:t>I. Общие положения</w:t>
      </w:r>
    </w:p>
    <w:p w:rsidR="00A34EE6" w:rsidRPr="002C2229" w:rsidRDefault="00A34EE6" w:rsidP="00B51EC8">
      <w:pPr>
        <w:pStyle w:val="ConsPlusNormal"/>
        <w:jc w:val="both"/>
        <w:rPr>
          <w:rFonts w:ascii="PT Astra Serif" w:hAnsi="PT Astra Serif" w:cs="Times New Roman"/>
          <w:sz w:val="28"/>
          <w:szCs w:val="28"/>
        </w:rPr>
      </w:pP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1. Порядок ведения делопроизводства по обращениям граждан, объединений граждан, в том числе юридических лиц, организации </w:t>
      </w:r>
      <w:r w:rsidR="008F1911">
        <w:rPr>
          <w:rFonts w:ascii="PT Astra Serif" w:hAnsi="PT Astra Serif" w:cs="Times New Roman"/>
          <w:sz w:val="28"/>
          <w:szCs w:val="28"/>
        </w:rPr>
        <w:br/>
      </w:r>
      <w:r w:rsidRPr="002C2229">
        <w:rPr>
          <w:rFonts w:ascii="PT Astra Serif" w:hAnsi="PT Astra Serif" w:cs="Times New Roman"/>
          <w:sz w:val="28"/>
          <w:szCs w:val="28"/>
        </w:rPr>
        <w:t>их рассмотрения в администрации города, органах администрации города, иных органах местного самоуправления, муниципальных учреждениях, предприятиях (далее - Порядок) разработан в целях определения последовательности действий при организации работы с обращениями граждан, объединений граждан, в том числе юридических лиц (далее - обращения)</w:t>
      </w:r>
      <w:r w:rsidR="00E10428" w:rsidRPr="002C2229">
        <w:rPr>
          <w:rFonts w:ascii="PT Astra Serif" w:hAnsi="PT Astra Serif" w:cs="Times New Roman"/>
          <w:sz w:val="28"/>
          <w:szCs w:val="28"/>
        </w:rPr>
        <w:t>,</w:t>
      </w:r>
      <w:r w:rsidRPr="002C2229">
        <w:rPr>
          <w:rFonts w:ascii="PT Astra Serif" w:hAnsi="PT Astra Serif" w:cs="Times New Roman"/>
          <w:sz w:val="28"/>
          <w:szCs w:val="28"/>
        </w:rPr>
        <w:t xml:space="preserve"> и обеспечения качества их рассмотрения в администрации города, органах администрации города, иных органах местного самоуправления, муниципальных учреждениях, предприятиях.</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Организация работы с обращениями осуществляется</w:t>
      </w:r>
      <w:r w:rsidR="00E10428" w:rsidRPr="002C2229">
        <w:rPr>
          <w:rFonts w:ascii="PT Astra Serif" w:hAnsi="PT Astra Serif" w:cs="Times New Roman"/>
          <w:sz w:val="28"/>
          <w:szCs w:val="28"/>
        </w:rPr>
        <w:t xml:space="preserve"> </w:t>
      </w:r>
      <w:r w:rsidR="00E10428" w:rsidRPr="002C2229">
        <w:rPr>
          <w:rFonts w:ascii="PT Astra Serif" w:hAnsi="PT Astra Serif" w:cs="Times New Roman"/>
          <w:sz w:val="28"/>
          <w:szCs w:val="28"/>
        </w:rPr>
        <w:br/>
      </w:r>
      <w:r w:rsidRPr="002C2229">
        <w:rPr>
          <w:rFonts w:ascii="PT Astra Serif" w:hAnsi="PT Astra Serif" w:cs="Times New Roman"/>
          <w:sz w:val="28"/>
          <w:szCs w:val="28"/>
        </w:rPr>
        <w:t xml:space="preserve">в соответствии с </w:t>
      </w:r>
      <w:hyperlink r:id="rId6">
        <w:r w:rsidRPr="002C2229">
          <w:rPr>
            <w:rFonts w:ascii="PT Astra Serif" w:hAnsi="PT Astra Serif" w:cs="Times New Roman"/>
            <w:sz w:val="28"/>
            <w:szCs w:val="28"/>
          </w:rPr>
          <w:t>Конституцией</w:t>
        </w:r>
      </w:hyperlink>
      <w:r w:rsidRPr="002C2229">
        <w:rPr>
          <w:rFonts w:ascii="PT Astra Serif" w:hAnsi="PT Astra Serif" w:cs="Times New Roman"/>
          <w:sz w:val="28"/>
          <w:szCs w:val="28"/>
        </w:rPr>
        <w:t xml:space="preserve"> Российской Федерации, федеральными законами от 06.10.2003 </w:t>
      </w:r>
      <w:hyperlink r:id="rId7">
        <w:r w:rsidR="00CA2F55" w:rsidRPr="002C2229">
          <w:rPr>
            <w:rFonts w:ascii="PT Astra Serif" w:hAnsi="PT Astra Serif" w:cs="Times New Roman"/>
            <w:sz w:val="28"/>
            <w:szCs w:val="28"/>
          </w:rPr>
          <w:t>№</w:t>
        </w:r>
        <w:r w:rsidRPr="002C2229">
          <w:rPr>
            <w:rFonts w:ascii="PT Astra Serif" w:hAnsi="PT Astra Serif" w:cs="Times New Roman"/>
            <w:sz w:val="28"/>
            <w:szCs w:val="28"/>
          </w:rPr>
          <w:t>131-ФЗ</w:t>
        </w:r>
      </w:hyperlink>
      <w:r w:rsidR="00173D22" w:rsidRPr="002C2229">
        <w:rPr>
          <w:rFonts w:ascii="PT Astra Serif" w:hAnsi="PT Astra Serif" w:cs="Times New Roman"/>
          <w:sz w:val="28"/>
          <w:szCs w:val="28"/>
        </w:rPr>
        <w:t xml:space="preserve"> «</w:t>
      </w:r>
      <w:r w:rsidRPr="002C2229">
        <w:rPr>
          <w:rFonts w:ascii="PT Astra Serif" w:hAnsi="PT Astra Serif" w:cs="Times New Roman"/>
          <w:sz w:val="28"/>
          <w:szCs w:val="28"/>
        </w:rPr>
        <w:t>Об общих принципах организации местного самоуп</w:t>
      </w:r>
      <w:r w:rsidR="00173D22" w:rsidRPr="002C2229">
        <w:rPr>
          <w:rFonts w:ascii="PT Astra Serif" w:hAnsi="PT Astra Serif" w:cs="Times New Roman"/>
          <w:sz w:val="28"/>
          <w:szCs w:val="28"/>
        </w:rPr>
        <w:t>равления в Российской Федерации»</w:t>
      </w:r>
      <w:r w:rsidRPr="002C2229">
        <w:rPr>
          <w:rFonts w:ascii="PT Astra Serif" w:hAnsi="PT Astra Serif" w:cs="Times New Roman"/>
          <w:sz w:val="28"/>
          <w:szCs w:val="28"/>
        </w:rPr>
        <w:t xml:space="preserve">, от 02.05.2006 </w:t>
      </w:r>
      <w:r w:rsidR="00E10428" w:rsidRPr="002C2229">
        <w:rPr>
          <w:rFonts w:ascii="PT Astra Serif" w:hAnsi="PT Astra Serif" w:cs="Times New Roman"/>
          <w:sz w:val="28"/>
          <w:szCs w:val="28"/>
        </w:rPr>
        <w:br/>
      </w:r>
      <w:hyperlink r:id="rId8">
        <w:r w:rsidR="00CA2F55" w:rsidRPr="002C2229">
          <w:rPr>
            <w:rFonts w:ascii="PT Astra Serif" w:hAnsi="PT Astra Serif" w:cs="Times New Roman"/>
            <w:sz w:val="28"/>
            <w:szCs w:val="28"/>
          </w:rPr>
          <w:t>№</w:t>
        </w:r>
        <w:r w:rsidRPr="002C2229">
          <w:rPr>
            <w:rFonts w:ascii="PT Astra Serif" w:hAnsi="PT Astra Serif" w:cs="Times New Roman"/>
            <w:sz w:val="28"/>
            <w:szCs w:val="28"/>
          </w:rPr>
          <w:t>59-ФЗ</w:t>
        </w:r>
      </w:hyperlink>
      <w:r w:rsidR="00173D22" w:rsidRPr="002C2229">
        <w:rPr>
          <w:rFonts w:ascii="PT Astra Serif" w:hAnsi="PT Astra Serif" w:cs="Times New Roman"/>
          <w:sz w:val="28"/>
          <w:szCs w:val="28"/>
        </w:rPr>
        <w:t xml:space="preserve"> «</w:t>
      </w:r>
      <w:r w:rsidRPr="002C2229">
        <w:rPr>
          <w:rFonts w:ascii="PT Astra Serif" w:hAnsi="PT Astra Serif" w:cs="Times New Roman"/>
          <w:sz w:val="28"/>
          <w:szCs w:val="28"/>
        </w:rPr>
        <w:t>О порядке рассмотрения обращен</w:t>
      </w:r>
      <w:r w:rsidR="00173D22" w:rsidRPr="002C2229">
        <w:rPr>
          <w:rFonts w:ascii="PT Astra Serif" w:hAnsi="PT Astra Serif" w:cs="Times New Roman"/>
          <w:sz w:val="28"/>
          <w:szCs w:val="28"/>
        </w:rPr>
        <w:t>ий граждан Российской Федерации»</w:t>
      </w:r>
      <w:r w:rsidRPr="002C2229">
        <w:rPr>
          <w:rFonts w:ascii="PT Astra Serif" w:hAnsi="PT Astra Serif" w:cs="Times New Roman"/>
          <w:sz w:val="28"/>
          <w:szCs w:val="28"/>
        </w:rPr>
        <w:t>,</w:t>
      </w:r>
      <w:r w:rsidR="00327059" w:rsidRPr="002C2229">
        <w:rPr>
          <w:rFonts w:ascii="PT Astra Serif" w:hAnsi="PT Astra Serif" w:cs="Times New Roman"/>
          <w:sz w:val="28"/>
          <w:szCs w:val="28"/>
        </w:rPr>
        <w:t xml:space="preserve"> </w:t>
      </w:r>
      <w:r w:rsidRPr="002C2229">
        <w:rPr>
          <w:rFonts w:ascii="PT Astra Serif" w:hAnsi="PT Astra Serif" w:cs="Times New Roman"/>
          <w:sz w:val="28"/>
          <w:szCs w:val="28"/>
        </w:rPr>
        <w:t xml:space="preserve">от 27.07.2006 </w:t>
      </w:r>
      <w:hyperlink r:id="rId9">
        <w:r w:rsidR="00CA2F55" w:rsidRPr="002C2229">
          <w:rPr>
            <w:rFonts w:ascii="PT Astra Serif" w:hAnsi="PT Astra Serif" w:cs="Times New Roman"/>
            <w:sz w:val="28"/>
            <w:szCs w:val="28"/>
          </w:rPr>
          <w:t>№</w:t>
        </w:r>
        <w:r w:rsidRPr="002C2229">
          <w:rPr>
            <w:rFonts w:ascii="PT Astra Serif" w:hAnsi="PT Astra Serif" w:cs="Times New Roman"/>
            <w:sz w:val="28"/>
            <w:szCs w:val="28"/>
          </w:rPr>
          <w:t>152-ФЗ</w:t>
        </w:r>
      </w:hyperlink>
      <w:r w:rsidR="00173D22" w:rsidRPr="002C2229">
        <w:rPr>
          <w:rFonts w:ascii="PT Astra Serif" w:hAnsi="PT Astra Serif" w:cs="Times New Roman"/>
          <w:sz w:val="28"/>
          <w:szCs w:val="28"/>
        </w:rPr>
        <w:t xml:space="preserve"> «О персональных данных»</w:t>
      </w:r>
      <w:r w:rsidRPr="002C2229">
        <w:rPr>
          <w:rFonts w:ascii="PT Astra Serif" w:hAnsi="PT Astra Serif" w:cs="Times New Roman"/>
          <w:sz w:val="28"/>
          <w:szCs w:val="28"/>
        </w:rPr>
        <w:t xml:space="preserve">, </w:t>
      </w:r>
      <w:hyperlink r:id="rId10">
        <w:r w:rsidRPr="002C2229">
          <w:rPr>
            <w:rFonts w:ascii="PT Astra Serif" w:hAnsi="PT Astra Serif" w:cs="Times New Roman"/>
            <w:sz w:val="28"/>
            <w:szCs w:val="28"/>
          </w:rPr>
          <w:t>законом</w:t>
        </w:r>
      </w:hyperlink>
      <w:r w:rsidR="00CA2F55" w:rsidRPr="002C2229">
        <w:rPr>
          <w:rFonts w:ascii="PT Astra Serif" w:hAnsi="PT Astra Serif" w:cs="Times New Roman"/>
          <w:sz w:val="28"/>
          <w:szCs w:val="28"/>
        </w:rPr>
        <w:t xml:space="preserve"> Алтайского края от 29.12.2006 №</w:t>
      </w:r>
      <w:r w:rsidR="00173D22" w:rsidRPr="002C2229">
        <w:rPr>
          <w:rFonts w:ascii="PT Astra Serif" w:hAnsi="PT Astra Serif" w:cs="Times New Roman"/>
          <w:sz w:val="28"/>
          <w:szCs w:val="28"/>
        </w:rPr>
        <w:t>152-ЗС «</w:t>
      </w:r>
      <w:r w:rsidRPr="002C2229">
        <w:rPr>
          <w:rFonts w:ascii="PT Astra Serif" w:hAnsi="PT Astra Serif" w:cs="Times New Roman"/>
          <w:sz w:val="28"/>
          <w:szCs w:val="28"/>
        </w:rPr>
        <w:t>О рассмотрении обращений граждан Российской Федераци</w:t>
      </w:r>
      <w:r w:rsidR="00173D22" w:rsidRPr="002C2229">
        <w:rPr>
          <w:rFonts w:ascii="PT Astra Serif" w:hAnsi="PT Astra Serif" w:cs="Times New Roman"/>
          <w:sz w:val="28"/>
          <w:szCs w:val="28"/>
        </w:rPr>
        <w:t>и на территории Алтайского края»</w:t>
      </w:r>
      <w:r w:rsidRPr="002C2229">
        <w:rPr>
          <w:rFonts w:ascii="PT Astra Serif" w:hAnsi="PT Astra Serif" w:cs="Times New Roman"/>
          <w:sz w:val="28"/>
          <w:szCs w:val="28"/>
        </w:rPr>
        <w:t xml:space="preserve">, </w:t>
      </w:r>
      <w:hyperlink r:id="rId11">
        <w:r w:rsidRPr="002C2229">
          <w:rPr>
            <w:rFonts w:ascii="PT Astra Serif" w:hAnsi="PT Astra Serif" w:cs="Times New Roman"/>
            <w:sz w:val="28"/>
            <w:szCs w:val="28"/>
          </w:rPr>
          <w:t>Уставом</w:t>
        </w:r>
      </w:hyperlink>
      <w:r w:rsidRPr="002C2229">
        <w:rPr>
          <w:rFonts w:ascii="PT Astra Serif" w:hAnsi="PT Astra Serif" w:cs="Times New Roman"/>
          <w:sz w:val="28"/>
          <w:szCs w:val="28"/>
        </w:rPr>
        <w:t xml:space="preserve"> городского округа - города Барнаула Алтайского края.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3. </w:t>
      </w:r>
      <w:r w:rsidR="00731477" w:rsidRPr="002C2229">
        <w:rPr>
          <w:rFonts w:ascii="PT Astra Serif" w:eastAsia="Calibri" w:hAnsi="PT Astra Serif" w:cs="Times New Roman"/>
          <w:sz w:val="28"/>
          <w:szCs w:val="28"/>
        </w:rPr>
        <w:t xml:space="preserve">Положения Порядка распространяются на поступившие индивидуальные и коллективные, письменные (в том числе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местного самоуправления либо официального сайта органа местного </w:t>
      </w:r>
      <w:r w:rsidR="00731477" w:rsidRPr="002C2229">
        <w:rPr>
          <w:rFonts w:ascii="PT Astra Serif" w:eastAsia="Calibri" w:hAnsi="PT Astra Serif" w:cs="Times New Roman"/>
          <w:sz w:val="28"/>
          <w:szCs w:val="28"/>
        </w:rPr>
        <w:lastRenderedPageBreak/>
        <w:t xml:space="preserve">самоуправления в информационно-телекоммуникационной сети «Интернет», обеспечивающих идентификацию и (или) аутентификацию граждан) </w:t>
      </w:r>
      <w:r w:rsidR="00B26339" w:rsidRPr="002C2229">
        <w:rPr>
          <w:rFonts w:ascii="PT Astra Serif" w:eastAsia="Calibri" w:hAnsi="PT Astra Serif" w:cs="Times New Roman"/>
          <w:sz w:val="28"/>
          <w:szCs w:val="28"/>
        </w:rPr>
        <w:t xml:space="preserve">(далее – электронные обращения) </w:t>
      </w:r>
      <w:r w:rsidR="00731477" w:rsidRPr="002C2229">
        <w:rPr>
          <w:rFonts w:ascii="PT Astra Serif" w:eastAsia="Calibri" w:hAnsi="PT Astra Serif" w:cs="Times New Roman"/>
          <w:sz w:val="28"/>
          <w:szCs w:val="28"/>
        </w:rPr>
        <w:t>и устные обращения, поступившие в ходе личного приема главы города, первого заместителя и заместителей главы администрации города (далее – должностные лица администрации города), а также в ходе проведения иных форм работы с населением, если иное не предусмотрено нормативными правовыми актами Российской Федерации, Алтайского края, муниципальными нормативными правовыми актами города Барнаула (далее – муниципальные нормативные правовые акты)</w:t>
      </w:r>
      <w:r w:rsidRPr="002C2229">
        <w:rPr>
          <w:rFonts w:ascii="PT Astra Serif" w:hAnsi="PT Astra Serif" w:cs="Times New Roman"/>
          <w:sz w:val="28"/>
          <w:szCs w:val="28"/>
        </w:rPr>
        <w:t>.</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На телефонные звонки граждан в органы местного самоуправления города Барнаула (муниципальные учреждения, предприятия) предоставляется информация общего характера (о местонахождении органа местного самоуправления (муниципального учреждения, предприятия), графике работы, требуемых документах), если иное </w:t>
      </w:r>
      <w:r w:rsidR="008F1911">
        <w:rPr>
          <w:rFonts w:ascii="PT Astra Serif" w:hAnsi="PT Astra Serif" w:cs="Times New Roman"/>
          <w:sz w:val="28"/>
          <w:szCs w:val="28"/>
        </w:rPr>
        <w:br/>
      </w:r>
      <w:r w:rsidRPr="002C2229">
        <w:rPr>
          <w:rFonts w:ascii="PT Astra Serif" w:hAnsi="PT Astra Serif" w:cs="Times New Roman"/>
          <w:sz w:val="28"/>
          <w:szCs w:val="28"/>
        </w:rPr>
        <w:t xml:space="preserve">не предусмотрено муниципальными правовыми актами. Письменные ответы гражданам при их обращении по телефону не даются. При ответах на телефонные звонки муниципальные служащие и иные работники вежливо информируют граждан по вопросам общего характера, а также разъясняют порядок приема, первичной обработки и регистрации обращений или записи на личный прием к руководителям органов местного самоуправления (муниципальных учреждений, предприятий) </w:t>
      </w:r>
      <w:r w:rsidR="008F1911">
        <w:rPr>
          <w:rFonts w:ascii="PT Astra Serif" w:hAnsi="PT Astra Serif" w:cs="Times New Roman"/>
          <w:sz w:val="28"/>
          <w:szCs w:val="28"/>
        </w:rPr>
        <w:br/>
      </w:r>
      <w:r w:rsidRPr="002C2229">
        <w:rPr>
          <w:rFonts w:ascii="PT Astra Serif" w:hAnsi="PT Astra Serif" w:cs="Times New Roman"/>
          <w:sz w:val="28"/>
          <w:szCs w:val="28"/>
        </w:rPr>
        <w:t>или иным уполномоченным лицам.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В целях реализации Федерального </w:t>
      </w:r>
      <w:hyperlink r:id="rId12">
        <w:r w:rsidRPr="002C2229">
          <w:rPr>
            <w:rFonts w:ascii="PT Astra Serif" w:hAnsi="PT Astra Serif" w:cs="Times New Roman"/>
            <w:sz w:val="28"/>
            <w:szCs w:val="28"/>
          </w:rPr>
          <w:t>закона</w:t>
        </w:r>
      </w:hyperlink>
      <w:r w:rsidR="00CA2F55" w:rsidRPr="002C2229">
        <w:rPr>
          <w:rFonts w:ascii="PT Astra Serif" w:hAnsi="PT Astra Serif" w:cs="Times New Roman"/>
          <w:sz w:val="28"/>
          <w:szCs w:val="28"/>
        </w:rPr>
        <w:t xml:space="preserve"> от 09.02.2009 №</w:t>
      </w:r>
      <w:r w:rsidR="00401B75" w:rsidRPr="002C2229">
        <w:rPr>
          <w:rFonts w:ascii="PT Astra Serif" w:hAnsi="PT Astra Serif" w:cs="Times New Roman"/>
          <w:sz w:val="28"/>
          <w:szCs w:val="28"/>
        </w:rPr>
        <w:t xml:space="preserve">8-ФЗ </w:t>
      </w:r>
      <w:r w:rsidR="008F1911">
        <w:rPr>
          <w:rFonts w:ascii="PT Astra Serif" w:hAnsi="PT Astra Serif" w:cs="Times New Roman"/>
          <w:sz w:val="28"/>
          <w:szCs w:val="28"/>
        </w:rPr>
        <w:br/>
      </w:r>
      <w:r w:rsidR="00401B75" w:rsidRPr="002C2229">
        <w:rPr>
          <w:rFonts w:ascii="PT Astra Serif" w:hAnsi="PT Astra Serif" w:cs="Times New Roman"/>
          <w:sz w:val="28"/>
          <w:szCs w:val="28"/>
        </w:rPr>
        <w:t>«</w:t>
      </w:r>
      <w:r w:rsidRPr="002C2229">
        <w:rPr>
          <w:rFonts w:ascii="PT Astra Serif" w:hAnsi="PT Astra Serif" w:cs="Times New Roman"/>
          <w:sz w:val="28"/>
          <w:szCs w:val="28"/>
        </w:rPr>
        <w:t xml:space="preserve">Об обеспечении доступа к информации о деятельности государственных органов и </w:t>
      </w:r>
      <w:r w:rsidR="00401B75" w:rsidRPr="002C2229">
        <w:rPr>
          <w:rFonts w:ascii="PT Astra Serif" w:hAnsi="PT Astra Serif" w:cs="Times New Roman"/>
          <w:sz w:val="28"/>
          <w:szCs w:val="28"/>
        </w:rPr>
        <w:t>органов местного самоуправления»</w:t>
      </w:r>
      <w:r w:rsidRPr="002C2229">
        <w:rPr>
          <w:rFonts w:ascii="PT Astra Serif" w:hAnsi="PT Astra Serif" w:cs="Times New Roman"/>
          <w:sz w:val="28"/>
          <w:szCs w:val="28"/>
        </w:rPr>
        <w:t xml:space="preserve"> в администрации города, органах администрации города, иных органах местного самоуправления города проводятся специально организованные часы прямого провода, телефонные прямые линии, дни открытых дверей, прямые эфиры руководителей администрации города, руководителей иных органов местного самоуправления города по радио и телевидению, в иных средствах массовой информации, а также иные формы работы </w:t>
      </w:r>
      <w:r w:rsidR="00327059" w:rsidRPr="002C2229">
        <w:rPr>
          <w:rFonts w:ascii="PT Astra Serif" w:hAnsi="PT Astra Serif" w:cs="Times New Roman"/>
          <w:sz w:val="28"/>
          <w:szCs w:val="28"/>
        </w:rPr>
        <w:br/>
      </w:r>
      <w:r w:rsidRPr="002C2229">
        <w:rPr>
          <w:rFonts w:ascii="PT Astra Serif" w:hAnsi="PT Astra Serif" w:cs="Times New Roman"/>
          <w:sz w:val="28"/>
          <w:szCs w:val="28"/>
        </w:rPr>
        <w:t>с населением.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Организация и проведение телефонных прямых линий, часов прямого провода, в ходе которых гражданам даются по телефону </w:t>
      </w:r>
      <w:r w:rsidR="00731477" w:rsidRPr="002C2229">
        <w:rPr>
          <w:rFonts w:ascii="PT Astra Serif" w:hAnsi="PT Astra Serif" w:cs="Times New Roman"/>
          <w:sz w:val="28"/>
          <w:szCs w:val="28"/>
        </w:rPr>
        <w:t>устные консультации, осуществляю</w:t>
      </w:r>
      <w:r w:rsidRPr="002C2229">
        <w:rPr>
          <w:rFonts w:ascii="PT Astra Serif" w:hAnsi="PT Astra Serif" w:cs="Times New Roman"/>
          <w:sz w:val="28"/>
          <w:szCs w:val="28"/>
        </w:rPr>
        <w:t>тся в порядке, установленном Регламентом администрации города Барнаула и иных органов местного самоуправления, утвержденным постановлением администрации города.</w:t>
      </w:r>
    </w:p>
    <w:p w:rsidR="00B06B08" w:rsidRPr="002C2229" w:rsidRDefault="00A34EE6" w:rsidP="00E10428">
      <w:pPr>
        <w:pStyle w:val="ConsPlusNormal"/>
        <w:ind w:firstLine="709"/>
        <w:jc w:val="both"/>
        <w:rPr>
          <w:rFonts w:ascii="PT Astra Serif" w:hAnsi="PT Astra Serif" w:cs="Times New Roman"/>
          <w:sz w:val="28"/>
          <w:szCs w:val="28"/>
        </w:rPr>
      </w:pPr>
      <w:bookmarkStart w:id="1" w:name="P60"/>
      <w:bookmarkEnd w:id="1"/>
      <w:r w:rsidRPr="002C2229">
        <w:rPr>
          <w:rFonts w:ascii="PT Astra Serif" w:hAnsi="PT Astra Serif" w:cs="Times New Roman"/>
          <w:sz w:val="28"/>
          <w:szCs w:val="28"/>
        </w:rPr>
        <w:t xml:space="preserve">4. Работа с обращениями осуществляется муниципальными </w:t>
      </w:r>
      <w:r w:rsidRPr="002C2229">
        <w:rPr>
          <w:rFonts w:ascii="PT Astra Serif" w:hAnsi="PT Astra Serif" w:cs="Times New Roman"/>
          <w:sz w:val="28"/>
          <w:szCs w:val="28"/>
        </w:rPr>
        <w:lastRenderedPageBreak/>
        <w:t xml:space="preserve">служащими администрации города, органов администрации города, иных органов местного самоуправления и работниками муниципальных учреждений, предприятий (далее - исполнители) в сроки, установленные </w:t>
      </w:r>
      <w:hyperlink r:id="rId13">
        <w:r w:rsidRPr="002C2229">
          <w:rPr>
            <w:rFonts w:ascii="PT Astra Serif" w:hAnsi="PT Astra Serif" w:cs="Times New Roman"/>
            <w:sz w:val="28"/>
            <w:szCs w:val="28"/>
          </w:rPr>
          <w:t>статьей 12</w:t>
        </w:r>
      </w:hyperlink>
      <w:r w:rsidRPr="002C2229">
        <w:rPr>
          <w:rFonts w:ascii="PT Astra Serif" w:hAnsi="PT Astra Serif" w:cs="Times New Roman"/>
          <w:sz w:val="28"/>
          <w:szCs w:val="28"/>
        </w:rPr>
        <w:t xml:space="preserve"> Фед</w:t>
      </w:r>
      <w:r w:rsidR="00CA2F55" w:rsidRPr="002C2229">
        <w:rPr>
          <w:rFonts w:ascii="PT Astra Serif" w:hAnsi="PT Astra Serif" w:cs="Times New Roman"/>
          <w:sz w:val="28"/>
          <w:szCs w:val="28"/>
        </w:rPr>
        <w:t>ерального закона от 02.05.2006 №</w:t>
      </w:r>
      <w:r w:rsidR="00173D22" w:rsidRPr="002C2229">
        <w:rPr>
          <w:rFonts w:ascii="PT Astra Serif" w:hAnsi="PT Astra Serif" w:cs="Times New Roman"/>
          <w:sz w:val="28"/>
          <w:szCs w:val="28"/>
        </w:rPr>
        <w:t>59-ФЗ «</w:t>
      </w:r>
      <w:r w:rsidRPr="002C2229">
        <w:rPr>
          <w:rFonts w:ascii="PT Astra Serif" w:hAnsi="PT Astra Serif" w:cs="Times New Roman"/>
          <w:sz w:val="28"/>
          <w:szCs w:val="28"/>
        </w:rPr>
        <w:t>О порядке рассмотрения обращени</w:t>
      </w:r>
      <w:r w:rsidR="00173D22" w:rsidRPr="002C2229">
        <w:rPr>
          <w:rFonts w:ascii="PT Astra Serif" w:hAnsi="PT Astra Serif" w:cs="Times New Roman"/>
          <w:sz w:val="28"/>
          <w:szCs w:val="28"/>
        </w:rPr>
        <w:t>й граждан Российской Федерации»</w:t>
      </w:r>
      <w:r w:rsidRPr="002C2229">
        <w:rPr>
          <w:rFonts w:ascii="PT Astra Serif" w:hAnsi="PT Astra Serif" w:cs="Times New Roman"/>
          <w:sz w:val="28"/>
          <w:szCs w:val="28"/>
        </w:rPr>
        <w:t xml:space="preserve">. В случаях предупреждения о чрезвычайных ситуациях или чрезвычайных ситуаций сроки рассмотрения обращений могут быть сокращены.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исключительных случаях, а также в случае направления запроса, предусмотренного </w:t>
      </w:r>
      <w:hyperlink r:id="rId14">
        <w:r w:rsidRPr="002C2229">
          <w:rPr>
            <w:rFonts w:ascii="PT Astra Serif" w:hAnsi="PT Astra Serif" w:cs="Times New Roman"/>
            <w:sz w:val="28"/>
            <w:szCs w:val="28"/>
          </w:rPr>
          <w:t>частью 2 статьи 10</w:t>
        </w:r>
      </w:hyperlink>
      <w:r w:rsidRPr="002C2229">
        <w:rPr>
          <w:rFonts w:ascii="PT Astra Serif" w:hAnsi="PT Astra Serif" w:cs="Times New Roman"/>
          <w:sz w:val="28"/>
          <w:szCs w:val="28"/>
        </w:rPr>
        <w:t xml:space="preserve"> Фед</w:t>
      </w:r>
      <w:r w:rsidR="00CA2F55" w:rsidRPr="002C2229">
        <w:rPr>
          <w:rFonts w:ascii="PT Astra Serif" w:hAnsi="PT Astra Serif" w:cs="Times New Roman"/>
          <w:sz w:val="28"/>
          <w:szCs w:val="28"/>
        </w:rPr>
        <w:t>ерального закона от 02.05.2006 №</w:t>
      </w:r>
      <w:r w:rsidR="00173D22" w:rsidRPr="002C2229">
        <w:rPr>
          <w:rFonts w:ascii="PT Astra Serif" w:hAnsi="PT Astra Serif" w:cs="Times New Roman"/>
          <w:sz w:val="28"/>
          <w:szCs w:val="28"/>
        </w:rPr>
        <w:t>59-ФЗ «</w:t>
      </w:r>
      <w:r w:rsidRPr="002C2229">
        <w:rPr>
          <w:rFonts w:ascii="PT Astra Serif" w:hAnsi="PT Astra Serif" w:cs="Times New Roman"/>
          <w:sz w:val="28"/>
          <w:szCs w:val="28"/>
        </w:rPr>
        <w:t>О порядке рассмотрения обращен</w:t>
      </w:r>
      <w:r w:rsidR="00173D22" w:rsidRPr="002C2229">
        <w:rPr>
          <w:rFonts w:ascii="PT Astra Serif" w:hAnsi="PT Astra Serif" w:cs="Times New Roman"/>
          <w:sz w:val="28"/>
          <w:szCs w:val="28"/>
        </w:rPr>
        <w:t>ий граждан Российской Федерации»</w:t>
      </w:r>
      <w:r w:rsidRPr="002C2229">
        <w:rPr>
          <w:rFonts w:ascii="PT Astra Serif" w:hAnsi="PT Astra Serif" w:cs="Times New Roman"/>
          <w:sz w:val="28"/>
          <w:szCs w:val="28"/>
        </w:rPr>
        <w:t xml:space="preserve">, должностные лица администрации города, руководители органов администрации города, органов местного самоуправления, муниципальных учреждений, предприятий или уполномоченные </w:t>
      </w:r>
      <w:r w:rsidR="002C2229">
        <w:rPr>
          <w:rFonts w:ascii="PT Astra Serif" w:hAnsi="PT Astra Serif" w:cs="Times New Roman"/>
          <w:sz w:val="28"/>
          <w:szCs w:val="28"/>
        </w:rPr>
        <w:br/>
      </w:r>
      <w:r w:rsidRPr="002C2229">
        <w:rPr>
          <w:rFonts w:ascii="PT Astra Serif" w:hAnsi="PT Astra Serif" w:cs="Times New Roman"/>
          <w:sz w:val="28"/>
          <w:szCs w:val="28"/>
        </w:rPr>
        <w:t xml:space="preserve">на то лица вправе продлить срок рассмотрения обращения не более </w:t>
      </w:r>
      <w:r w:rsidR="008F1911">
        <w:rPr>
          <w:rFonts w:ascii="PT Astra Serif" w:hAnsi="PT Astra Serif" w:cs="Times New Roman"/>
          <w:sz w:val="28"/>
          <w:szCs w:val="28"/>
        </w:rPr>
        <w:br/>
      </w:r>
      <w:r w:rsidRPr="002C2229">
        <w:rPr>
          <w:rFonts w:ascii="PT Astra Serif" w:hAnsi="PT Astra Serif" w:cs="Times New Roman"/>
          <w:sz w:val="28"/>
          <w:szCs w:val="28"/>
        </w:rPr>
        <w:t xml:space="preserve">чем </w:t>
      </w:r>
      <w:r w:rsidR="002C2229">
        <w:rPr>
          <w:rFonts w:ascii="PT Astra Serif" w:hAnsi="PT Astra Serif" w:cs="Times New Roman"/>
          <w:sz w:val="28"/>
          <w:szCs w:val="28"/>
        </w:rPr>
        <w:t xml:space="preserve">на </w:t>
      </w:r>
      <w:r w:rsidRPr="002C2229">
        <w:rPr>
          <w:rFonts w:ascii="PT Astra Serif" w:hAnsi="PT Astra Serif" w:cs="Times New Roman"/>
          <w:sz w:val="28"/>
          <w:szCs w:val="28"/>
        </w:rPr>
        <w:t xml:space="preserve">30 дней. О продлении срока исполнитель уведомляет заявителя </w:t>
      </w:r>
      <w:r w:rsidR="00E10428" w:rsidRPr="002C2229">
        <w:rPr>
          <w:rFonts w:ascii="PT Astra Serif" w:hAnsi="PT Astra Serif" w:cs="Times New Roman"/>
          <w:sz w:val="28"/>
          <w:szCs w:val="28"/>
        </w:rPr>
        <w:br/>
      </w:r>
      <w:r w:rsidRPr="002C2229">
        <w:rPr>
          <w:rFonts w:ascii="PT Astra Serif" w:hAnsi="PT Astra Serif" w:cs="Times New Roman"/>
          <w:sz w:val="28"/>
          <w:szCs w:val="28"/>
        </w:rPr>
        <w:t>в письменной форме.</w:t>
      </w:r>
    </w:p>
    <w:p w:rsidR="00731477"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Рассмотрение обращений, поступивших с сопроводительным письмом от сенаторов Российской Федерации, депутатов Государственной Думы Федерального Собрания Российской Федерации, Алтайского краевого Законодательного Собрания, Барнаульской городской Думы, осуществляется в соответствии с законодательством о статусе сенаторов Российской Федерации и депутатов.</w:t>
      </w:r>
    </w:p>
    <w:p w:rsidR="00731477" w:rsidRPr="002C2229" w:rsidRDefault="00731477" w:rsidP="00E10428">
      <w:pPr>
        <w:pStyle w:val="ConsPlusNormal"/>
        <w:ind w:firstLine="709"/>
        <w:jc w:val="both"/>
        <w:rPr>
          <w:rFonts w:ascii="PT Astra Serif" w:eastAsia="Calibri" w:hAnsi="PT Astra Serif" w:cs="Times New Roman"/>
          <w:sz w:val="28"/>
          <w:szCs w:val="28"/>
        </w:rPr>
      </w:pPr>
      <w:r w:rsidRPr="002C2229">
        <w:rPr>
          <w:rFonts w:ascii="PT Astra Serif" w:eastAsia="Calibri" w:hAnsi="PT Astra Serif" w:cs="Times New Roman"/>
          <w:sz w:val="28"/>
          <w:szCs w:val="28"/>
        </w:rPr>
        <w:t>В целях оперативного реагирования на</w:t>
      </w:r>
      <w:r w:rsidR="00673F71" w:rsidRPr="002C2229">
        <w:rPr>
          <w:rFonts w:ascii="PT Astra Serif" w:hAnsi="PT Astra Serif" w:cs="Times New Roman"/>
          <w:sz w:val="28"/>
          <w:szCs w:val="28"/>
        </w:rPr>
        <w:t xml:space="preserve"> обращения </w:t>
      </w:r>
      <w:r w:rsidRPr="002C2229">
        <w:rPr>
          <w:rFonts w:ascii="PT Astra Serif" w:eastAsia="Calibri" w:hAnsi="PT Astra Serif" w:cs="Times New Roman"/>
          <w:sz w:val="28"/>
          <w:szCs w:val="28"/>
        </w:rPr>
        <w:t>участников специальной военной операции и членов их семей допускается сокращение срока их рассмотрения до 15 календарных дней с даты регистрации.</w:t>
      </w:r>
    </w:p>
    <w:p w:rsidR="00731477" w:rsidRPr="002C2229" w:rsidRDefault="00731477" w:rsidP="00E10428">
      <w:pPr>
        <w:pStyle w:val="ConsPlusNormal"/>
        <w:ind w:firstLine="709"/>
        <w:jc w:val="both"/>
        <w:rPr>
          <w:rFonts w:ascii="PT Astra Serif" w:hAnsi="PT Astra Serif" w:cs="Times New Roman"/>
          <w:sz w:val="28"/>
          <w:szCs w:val="28"/>
        </w:rPr>
      </w:pPr>
    </w:p>
    <w:p w:rsidR="00A34EE6" w:rsidRPr="002C2229" w:rsidRDefault="00A34EE6" w:rsidP="00B1313D">
      <w:pPr>
        <w:pStyle w:val="ConsPlusTitle"/>
        <w:jc w:val="center"/>
        <w:outlineLvl w:val="1"/>
        <w:rPr>
          <w:rFonts w:ascii="PT Astra Serif" w:hAnsi="PT Astra Serif" w:cs="Times New Roman"/>
          <w:b w:val="0"/>
          <w:sz w:val="28"/>
          <w:szCs w:val="28"/>
        </w:rPr>
      </w:pPr>
      <w:bookmarkStart w:id="2" w:name="P64"/>
      <w:bookmarkEnd w:id="2"/>
      <w:r w:rsidRPr="002C2229">
        <w:rPr>
          <w:rFonts w:ascii="PT Astra Serif" w:hAnsi="PT Astra Serif" w:cs="Times New Roman"/>
          <w:b w:val="0"/>
          <w:sz w:val="28"/>
          <w:szCs w:val="28"/>
        </w:rPr>
        <w:t>II. Рассмотрение письменных обращений</w:t>
      </w:r>
      <w:r w:rsidR="00A325FA" w:rsidRPr="002C2229">
        <w:rPr>
          <w:rFonts w:ascii="PT Astra Serif" w:hAnsi="PT Astra Serif" w:cs="Times New Roman"/>
          <w:b w:val="0"/>
          <w:sz w:val="28"/>
          <w:szCs w:val="28"/>
        </w:rPr>
        <w:t xml:space="preserve"> (в том числе </w:t>
      </w:r>
      <w:r w:rsidR="00B26339" w:rsidRPr="002C2229">
        <w:rPr>
          <w:rFonts w:ascii="PT Astra Serif" w:hAnsi="PT Astra Serif" w:cs="Times New Roman"/>
          <w:b w:val="0"/>
          <w:sz w:val="28"/>
          <w:szCs w:val="28"/>
        </w:rPr>
        <w:t>электронных обращений</w:t>
      </w:r>
      <w:r w:rsidR="00A325FA" w:rsidRPr="002C2229">
        <w:rPr>
          <w:rFonts w:ascii="PT Astra Serif" w:hAnsi="PT Astra Serif" w:cs="Times New Roman"/>
          <w:b w:val="0"/>
          <w:sz w:val="28"/>
          <w:szCs w:val="28"/>
        </w:rPr>
        <w:t>)</w:t>
      </w:r>
    </w:p>
    <w:p w:rsidR="00A34EE6" w:rsidRPr="002C2229" w:rsidRDefault="00A34EE6" w:rsidP="00E10428">
      <w:pPr>
        <w:pStyle w:val="ConsPlusNormal"/>
        <w:ind w:firstLine="709"/>
        <w:jc w:val="both"/>
        <w:rPr>
          <w:rFonts w:ascii="PT Astra Serif" w:hAnsi="PT Astra Serif" w:cs="Times New Roman"/>
          <w:sz w:val="28"/>
          <w:szCs w:val="28"/>
        </w:rPr>
      </w:pPr>
    </w:p>
    <w:p w:rsidR="00A325FA"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1. Рассмотрение письменных обращений </w:t>
      </w:r>
      <w:r w:rsidR="00A325FA" w:rsidRPr="002C2229">
        <w:rPr>
          <w:rFonts w:ascii="PT Astra Serif" w:hAnsi="PT Astra Serif" w:cs="Times New Roman"/>
          <w:sz w:val="28"/>
          <w:szCs w:val="28"/>
        </w:rPr>
        <w:t xml:space="preserve">(в том числе </w:t>
      </w:r>
      <w:r w:rsidR="00B26339" w:rsidRPr="002C2229">
        <w:rPr>
          <w:rFonts w:ascii="PT Astra Serif" w:hAnsi="PT Astra Serif" w:cs="Times New Roman"/>
          <w:sz w:val="28"/>
          <w:szCs w:val="28"/>
        </w:rPr>
        <w:t>электронных обращений</w:t>
      </w:r>
      <w:r w:rsidR="00A325FA" w:rsidRPr="002C2229">
        <w:rPr>
          <w:rFonts w:ascii="PT Astra Serif" w:hAnsi="PT Astra Serif" w:cs="Times New Roman"/>
          <w:sz w:val="28"/>
          <w:szCs w:val="28"/>
        </w:rPr>
        <w:t>)</w:t>
      </w:r>
      <w:r w:rsidR="00A325FA" w:rsidRPr="002C2229">
        <w:rPr>
          <w:rFonts w:ascii="PT Astra Serif" w:hAnsi="PT Astra Serif" w:cs="Times New Roman"/>
          <w:color w:val="0070C0"/>
          <w:sz w:val="28"/>
          <w:szCs w:val="28"/>
        </w:rPr>
        <w:t xml:space="preserve"> </w:t>
      </w:r>
      <w:r w:rsidRPr="002C2229">
        <w:rPr>
          <w:rFonts w:ascii="PT Astra Serif" w:hAnsi="PT Astra Serif" w:cs="Times New Roman"/>
          <w:sz w:val="28"/>
          <w:szCs w:val="28"/>
        </w:rPr>
        <w:t xml:space="preserve">включает в себя: прием, первичную обработку и регистрацию; направление должностным лицам администрации города, руководителям органов администрации города, иных органов местного самоуправления, муниципальных учреждений, предприятий; рассмотрение должностными лицами администрации города, руководителями органов администрации города, иных органов местного самоуправления, муниципальных учреждений, предприятий; направление исполнителям; рассмотрение исполнителями; подготовку ответов на обращения; оформление </w:t>
      </w:r>
      <w:r w:rsidRPr="002C2229">
        <w:rPr>
          <w:rFonts w:ascii="PT Astra Serif" w:hAnsi="PT Astra Serif" w:cs="Times New Roman"/>
          <w:sz w:val="28"/>
          <w:szCs w:val="28"/>
        </w:rPr>
        <w:lastRenderedPageBreak/>
        <w:t>архивных дел, хранение дел, законченных делопроизводством.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Прием, первичная обработка и регистрация обращений.</w:t>
      </w:r>
    </w:p>
    <w:p w:rsidR="00D77D67"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2.1. Письменные обращения на имя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поступают в органы, ответственные за работу </w:t>
      </w:r>
      <w:r w:rsidR="00B1313D" w:rsidRPr="002C2229">
        <w:rPr>
          <w:rFonts w:ascii="PT Astra Serif" w:hAnsi="PT Astra Serif" w:cs="Times New Roman"/>
          <w:sz w:val="28"/>
          <w:szCs w:val="28"/>
        </w:rPr>
        <w:br/>
      </w:r>
      <w:r w:rsidRPr="002C2229">
        <w:rPr>
          <w:rFonts w:ascii="PT Astra Serif" w:hAnsi="PT Astra Serif" w:cs="Times New Roman"/>
          <w:sz w:val="28"/>
          <w:szCs w:val="28"/>
        </w:rPr>
        <w:t>с обращениями, посредством почтового отправления, факсимильной связи, фельдъегерской связи, путем предоставления непосредственно гражданами (уполномоченными представителями) или нарочным.</w:t>
      </w:r>
    </w:p>
    <w:p w:rsidR="00475369" w:rsidRPr="002C2229" w:rsidRDefault="00475369"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Электронные обращения на имя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поступают в органы, ответственные за работу с обращениями, посредством Единого портала или </w:t>
      </w:r>
      <w:r w:rsidRPr="002C2229">
        <w:rPr>
          <w:rFonts w:ascii="PT Astra Serif" w:eastAsia="Calibri" w:hAnsi="PT Astra Serif" w:cs="Times New Roman"/>
          <w:sz w:val="28"/>
          <w:szCs w:val="28"/>
        </w:rPr>
        <w:t xml:space="preserve">иной информационной системы органа местного самоуправления либо официального сайта органа местного самоуправления в информационно-телекоммуникационной сети </w:t>
      </w:r>
      <w:r w:rsidR="002C2229">
        <w:rPr>
          <w:rFonts w:ascii="PT Astra Serif" w:eastAsia="Calibri" w:hAnsi="PT Astra Serif" w:cs="Times New Roman"/>
          <w:sz w:val="28"/>
          <w:szCs w:val="28"/>
        </w:rPr>
        <w:t>«</w:t>
      </w:r>
      <w:r w:rsidRPr="002C2229">
        <w:rPr>
          <w:rFonts w:ascii="PT Astra Serif" w:eastAsia="Calibri" w:hAnsi="PT Astra Serif" w:cs="Times New Roman"/>
          <w:sz w:val="28"/>
          <w:szCs w:val="28"/>
        </w:rPr>
        <w:t>Интернет», обеспечивающих идентификацию и (или) аутентификацию граждан).</w:t>
      </w:r>
    </w:p>
    <w:p w:rsidR="00AE7341"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2.2. Прием и выдача служебной корреспонденции, письменных обращений и приложенных к ним документов (при наличии) (далее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настоящем разделе - документы), на имя должностных лиц администрации города, руководителей органов администрации города, иных органов местного самоуправления, расположенных в здании </w:t>
      </w:r>
      <w:r w:rsidR="002C2229">
        <w:rPr>
          <w:rFonts w:ascii="PT Astra Serif" w:hAnsi="PT Astra Serif" w:cs="Times New Roman"/>
          <w:sz w:val="28"/>
          <w:szCs w:val="28"/>
        </w:rPr>
        <w:br/>
      </w:r>
      <w:r w:rsidRPr="002C2229">
        <w:rPr>
          <w:rFonts w:ascii="PT Astra Serif" w:hAnsi="PT Astra Serif" w:cs="Times New Roman"/>
          <w:sz w:val="28"/>
          <w:szCs w:val="28"/>
        </w:rPr>
        <w:t>по адресу:</w:t>
      </w:r>
      <w:r w:rsidR="00327059" w:rsidRPr="002C2229">
        <w:rPr>
          <w:rFonts w:ascii="PT Astra Serif" w:hAnsi="PT Astra Serif" w:cs="Times New Roman"/>
          <w:sz w:val="28"/>
          <w:szCs w:val="28"/>
        </w:rPr>
        <w:t xml:space="preserve"> </w:t>
      </w:r>
      <w:r w:rsidRPr="002C2229">
        <w:rPr>
          <w:rFonts w:ascii="PT Astra Serif" w:hAnsi="PT Astra Serif" w:cs="Times New Roman"/>
          <w:sz w:val="28"/>
          <w:szCs w:val="28"/>
        </w:rPr>
        <w:t>ул. Гоголя, 48, за исключением уведомлений о проведении публичных мероприятий, осуществл</w:t>
      </w:r>
      <w:r w:rsidR="00731477" w:rsidRPr="002C2229">
        <w:rPr>
          <w:rFonts w:ascii="PT Astra Serif" w:hAnsi="PT Astra Serif" w:cs="Times New Roman"/>
          <w:sz w:val="28"/>
          <w:szCs w:val="28"/>
        </w:rPr>
        <w:t>яется в рабочие дни в кабинете №114</w:t>
      </w:r>
      <w:r w:rsidR="00AE7341" w:rsidRPr="002C2229">
        <w:rPr>
          <w:rFonts w:ascii="PT Astra Serif" w:hAnsi="PT Astra Serif" w:cs="Times New Roman"/>
          <w:sz w:val="28"/>
          <w:szCs w:val="28"/>
        </w:rPr>
        <w:t xml:space="preserve"> специалистом, ответственным за прием и выдачу корреспонденции </w:t>
      </w:r>
      <w:r w:rsidR="00B1313D" w:rsidRPr="002C2229">
        <w:rPr>
          <w:rFonts w:ascii="PT Astra Serif" w:hAnsi="PT Astra Serif" w:cs="Times New Roman"/>
          <w:sz w:val="28"/>
          <w:szCs w:val="28"/>
        </w:rPr>
        <w:br/>
      </w:r>
      <w:r w:rsidR="00AE7341" w:rsidRPr="002C2229">
        <w:rPr>
          <w:rFonts w:ascii="PT Astra Serif" w:hAnsi="PT Astra Serif" w:cs="Times New Roman"/>
          <w:sz w:val="28"/>
          <w:szCs w:val="28"/>
        </w:rPr>
        <w:t>(далее</w:t>
      </w:r>
      <w:r w:rsidR="00B1313D" w:rsidRPr="002C2229">
        <w:rPr>
          <w:rFonts w:ascii="PT Astra Serif" w:hAnsi="PT Astra Serif" w:cs="Times New Roman"/>
          <w:sz w:val="28"/>
          <w:szCs w:val="28"/>
        </w:rPr>
        <w:t xml:space="preserve"> </w:t>
      </w:r>
      <w:r w:rsidR="00AE7341" w:rsidRPr="002C2229">
        <w:rPr>
          <w:rFonts w:ascii="PT Astra Serif" w:hAnsi="PT Astra Serif" w:cs="Times New Roman"/>
          <w:sz w:val="28"/>
          <w:szCs w:val="28"/>
        </w:rPr>
        <w:t>– специалист кабинета №114)</w:t>
      </w:r>
      <w:r w:rsidR="002F335A" w:rsidRPr="002C2229">
        <w:rPr>
          <w:rFonts w:ascii="PT Astra Serif" w:hAnsi="PT Astra Serif" w:cs="Times New Roman"/>
          <w:sz w:val="28"/>
          <w:szCs w:val="28"/>
        </w:rPr>
        <w:t>.</w:t>
      </w:r>
    </w:p>
    <w:p w:rsidR="00A34EE6" w:rsidRPr="002C2229" w:rsidRDefault="00A34EE6" w:rsidP="00E10428">
      <w:pPr>
        <w:pStyle w:val="ConsPlusNormal"/>
        <w:ind w:firstLine="709"/>
        <w:jc w:val="both"/>
        <w:rPr>
          <w:rFonts w:ascii="PT Astra Serif" w:hAnsi="PT Astra Serif" w:cs="Times New Roman"/>
          <w:color w:val="FF0000"/>
          <w:sz w:val="28"/>
          <w:szCs w:val="28"/>
        </w:rPr>
      </w:pPr>
      <w:r w:rsidRPr="002C2229">
        <w:rPr>
          <w:rFonts w:ascii="PT Astra Serif" w:hAnsi="PT Astra Serif" w:cs="Times New Roman"/>
          <w:sz w:val="28"/>
          <w:szCs w:val="28"/>
        </w:rPr>
        <w:t xml:space="preserve">График приема документов: понедельник - четверг с 08.00 до 17.00 час., пятница с 08.00 до 16.00 час., перерыв с 12.00 до 12.48 час. При приеме документов непосредственно от граждан (уполномоченных представителей) проводится проверка правильности их адресования, наличия приложений, указанных в обращении, а также реквизитов, предусмотренных Федеральным </w:t>
      </w:r>
      <w:hyperlink r:id="rId15">
        <w:r w:rsidRPr="002C2229">
          <w:rPr>
            <w:rFonts w:ascii="PT Astra Serif" w:hAnsi="PT Astra Serif" w:cs="Times New Roman"/>
            <w:sz w:val="28"/>
            <w:szCs w:val="28"/>
          </w:rPr>
          <w:t>законом</w:t>
        </w:r>
      </w:hyperlink>
      <w:r w:rsidR="00173D22" w:rsidRPr="002C2229">
        <w:rPr>
          <w:rFonts w:ascii="PT Astra Serif" w:hAnsi="PT Astra Serif" w:cs="Times New Roman"/>
          <w:sz w:val="28"/>
          <w:szCs w:val="28"/>
        </w:rPr>
        <w:t xml:space="preserve"> от 02.05.2006 №59-ФЗ </w:t>
      </w:r>
      <w:r w:rsidR="00327059" w:rsidRPr="002C2229">
        <w:rPr>
          <w:rFonts w:ascii="PT Astra Serif" w:hAnsi="PT Astra Serif" w:cs="Times New Roman"/>
          <w:sz w:val="28"/>
          <w:szCs w:val="28"/>
        </w:rPr>
        <w:br/>
      </w:r>
      <w:r w:rsidR="00173D22" w:rsidRPr="002C2229">
        <w:rPr>
          <w:rFonts w:ascii="PT Astra Serif" w:hAnsi="PT Astra Serif" w:cs="Times New Roman"/>
          <w:sz w:val="28"/>
          <w:szCs w:val="28"/>
        </w:rPr>
        <w:t>«</w:t>
      </w:r>
      <w:r w:rsidRPr="002C2229">
        <w:rPr>
          <w:rFonts w:ascii="PT Astra Serif" w:hAnsi="PT Astra Serif" w:cs="Times New Roman"/>
          <w:sz w:val="28"/>
          <w:szCs w:val="28"/>
        </w:rPr>
        <w:t>О порядке рассмотрения обращен</w:t>
      </w:r>
      <w:r w:rsidR="00173D22" w:rsidRPr="002C2229">
        <w:rPr>
          <w:rFonts w:ascii="PT Astra Serif" w:hAnsi="PT Astra Serif" w:cs="Times New Roman"/>
          <w:sz w:val="28"/>
          <w:szCs w:val="28"/>
        </w:rPr>
        <w:t>ий граждан Российской Федерации»</w:t>
      </w:r>
      <w:r w:rsidRPr="002C2229">
        <w:rPr>
          <w:rFonts w:ascii="PT Astra Serif" w:hAnsi="PT Astra Serif" w:cs="Times New Roman"/>
          <w:sz w:val="28"/>
          <w:szCs w:val="28"/>
        </w:rPr>
        <w:t xml:space="preserve">,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(далее - Инструкция по делопроизводству). Если документы, предоставляемые непосредственно гражданами (уполномоченными представителями), адресованы не в органы местного самоуправления </w:t>
      </w:r>
      <w:r w:rsidRPr="002C2229">
        <w:rPr>
          <w:rFonts w:ascii="PT Astra Serif" w:hAnsi="PT Astra Serif" w:cs="Times New Roman"/>
          <w:sz w:val="28"/>
          <w:szCs w:val="28"/>
        </w:rPr>
        <w:lastRenderedPageBreak/>
        <w:t xml:space="preserve">города, предоставляются без приложений, указанных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обращении, оформлены с нарушением требований Федерального </w:t>
      </w:r>
      <w:hyperlink r:id="rId16">
        <w:r w:rsidRPr="002C2229">
          <w:rPr>
            <w:rFonts w:ascii="PT Astra Serif" w:hAnsi="PT Astra Serif" w:cs="Times New Roman"/>
            <w:sz w:val="28"/>
            <w:szCs w:val="28"/>
          </w:rPr>
          <w:t>закона</w:t>
        </w:r>
      </w:hyperlink>
      <w:r w:rsidR="00401B75" w:rsidRPr="002C2229">
        <w:rPr>
          <w:rFonts w:ascii="PT Astra Serif" w:hAnsi="PT Astra Serif" w:cs="Times New Roman"/>
          <w:sz w:val="28"/>
          <w:szCs w:val="28"/>
        </w:rPr>
        <w:t xml:space="preserve"> от 02.05.2006 №</w:t>
      </w:r>
      <w:r w:rsidR="00173D22" w:rsidRPr="002C2229">
        <w:rPr>
          <w:rFonts w:ascii="PT Astra Serif" w:hAnsi="PT Astra Serif" w:cs="Times New Roman"/>
          <w:sz w:val="28"/>
          <w:szCs w:val="28"/>
        </w:rPr>
        <w:t>59-ФЗ «</w:t>
      </w:r>
      <w:r w:rsidRPr="002C2229">
        <w:rPr>
          <w:rFonts w:ascii="PT Astra Serif" w:hAnsi="PT Astra Serif" w:cs="Times New Roman"/>
          <w:sz w:val="28"/>
          <w:szCs w:val="28"/>
        </w:rPr>
        <w:t xml:space="preserve">О порядке рассмотрения обращений граждан </w:t>
      </w:r>
      <w:r w:rsidR="00173D22" w:rsidRPr="002C2229">
        <w:rPr>
          <w:rFonts w:ascii="PT Astra Serif" w:hAnsi="PT Astra Serif" w:cs="Times New Roman"/>
          <w:sz w:val="28"/>
          <w:szCs w:val="28"/>
        </w:rPr>
        <w:t>Российской Федерации»</w:t>
      </w:r>
      <w:r w:rsidRPr="002C2229">
        <w:rPr>
          <w:rFonts w:ascii="PT Astra Serif" w:hAnsi="PT Astra Serif" w:cs="Times New Roman"/>
          <w:sz w:val="28"/>
          <w:szCs w:val="28"/>
        </w:rPr>
        <w:t xml:space="preserve">, Инструкции по делопроизводству, </w:t>
      </w:r>
      <w:r w:rsidR="00AE7341" w:rsidRPr="002C2229">
        <w:rPr>
          <w:rFonts w:ascii="PT Astra Serif" w:hAnsi="PT Astra Serif" w:cs="Times New Roman"/>
          <w:sz w:val="28"/>
          <w:szCs w:val="28"/>
        </w:rPr>
        <w:t>специалист</w:t>
      </w:r>
      <w:r w:rsidRPr="002C2229">
        <w:rPr>
          <w:rFonts w:ascii="PT Astra Serif" w:hAnsi="PT Astra Serif" w:cs="Times New Roman"/>
          <w:sz w:val="28"/>
          <w:szCs w:val="28"/>
        </w:rPr>
        <w:t xml:space="preserve"> </w:t>
      </w:r>
      <w:r w:rsidR="00AE7341" w:rsidRPr="002C2229">
        <w:rPr>
          <w:rFonts w:ascii="PT Astra Serif" w:hAnsi="PT Astra Serif" w:cs="Times New Roman"/>
          <w:sz w:val="28"/>
          <w:szCs w:val="28"/>
        </w:rPr>
        <w:t xml:space="preserve">кабинета №114 </w:t>
      </w:r>
      <w:r w:rsidRPr="002C2229">
        <w:rPr>
          <w:rFonts w:ascii="PT Astra Serif" w:hAnsi="PT Astra Serif" w:cs="Times New Roman"/>
          <w:sz w:val="28"/>
          <w:szCs w:val="28"/>
        </w:rPr>
        <w:t xml:space="preserve">уведомляет о выявленных фактах гражданина (уполномоченного представителя), предоставляющего соответствующие документы. При приеме документов без приложений, указанных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обращении, </w:t>
      </w:r>
      <w:r w:rsidR="00250BBA" w:rsidRPr="002C2229">
        <w:rPr>
          <w:rFonts w:ascii="PT Astra Serif" w:hAnsi="PT Astra Serif" w:cs="Times New Roman"/>
          <w:sz w:val="28"/>
          <w:szCs w:val="28"/>
        </w:rPr>
        <w:t>муниципальный служащий</w:t>
      </w:r>
      <w:r w:rsidRPr="002C2229">
        <w:rPr>
          <w:rFonts w:ascii="PT Astra Serif" w:hAnsi="PT Astra Serif" w:cs="Times New Roman"/>
          <w:sz w:val="28"/>
          <w:szCs w:val="28"/>
        </w:rPr>
        <w:t xml:space="preserve"> указывает количество принятых листов всех документов при проставлении отметки о приеме документов на первых экземплярах, а также на копиях или вторых экземплярах (при </w:t>
      </w:r>
      <w:r w:rsidR="008F1911">
        <w:rPr>
          <w:rFonts w:ascii="PT Astra Serif" w:hAnsi="PT Astra Serif" w:cs="Times New Roman"/>
          <w:sz w:val="28"/>
          <w:szCs w:val="28"/>
        </w:rPr>
        <w:br/>
      </w:r>
      <w:r w:rsidRPr="002C2229">
        <w:rPr>
          <w:rFonts w:ascii="PT Astra Serif" w:hAnsi="PT Astra Serif" w:cs="Times New Roman"/>
          <w:sz w:val="28"/>
          <w:szCs w:val="28"/>
        </w:rPr>
        <w:t>их предоставлении).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На предоставленных копиях или вторых экземплярах принятых документов (при необходимости) ставится штамп </w:t>
      </w:r>
      <w:r w:rsidR="00B1313D" w:rsidRPr="002C2229">
        <w:rPr>
          <w:rFonts w:ascii="PT Astra Serif" w:hAnsi="PT Astra Serif" w:cs="Times New Roman"/>
          <w:sz w:val="28"/>
          <w:szCs w:val="28"/>
        </w:rPr>
        <w:t>«</w:t>
      </w:r>
      <w:r w:rsidRPr="002C2229">
        <w:rPr>
          <w:rFonts w:ascii="PT Astra Serif" w:hAnsi="PT Astra Serif" w:cs="Times New Roman"/>
          <w:sz w:val="28"/>
          <w:szCs w:val="28"/>
        </w:rPr>
        <w:t>Принято</w:t>
      </w:r>
      <w:r w:rsidR="00B1313D" w:rsidRPr="002C2229">
        <w:rPr>
          <w:rFonts w:ascii="PT Astra Serif" w:hAnsi="PT Astra Serif" w:cs="Times New Roman"/>
          <w:sz w:val="28"/>
          <w:szCs w:val="28"/>
        </w:rPr>
        <w:t>»</w:t>
      </w:r>
      <w:r w:rsidRPr="002C2229">
        <w:rPr>
          <w:rFonts w:ascii="PT Astra Serif" w:hAnsi="PT Astra Serif" w:cs="Times New Roman"/>
          <w:sz w:val="28"/>
          <w:szCs w:val="28"/>
        </w:rPr>
        <w:t xml:space="preserve"> с указанием даты и времени приема документа. Услуги копирования документов муниципальными служащими отдела </w:t>
      </w:r>
      <w:r w:rsidR="00DB22DE" w:rsidRPr="002C2229">
        <w:rPr>
          <w:rFonts w:ascii="PT Astra Serif" w:hAnsi="PT Astra Serif" w:cs="Times New Roman"/>
          <w:sz w:val="28"/>
          <w:szCs w:val="28"/>
        </w:rPr>
        <w:t xml:space="preserve">по работе с обращениями </w:t>
      </w:r>
      <w:proofErr w:type="gramStart"/>
      <w:r w:rsidR="00DB22DE" w:rsidRPr="002C2229">
        <w:rPr>
          <w:rFonts w:ascii="PT Astra Serif" w:hAnsi="PT Astra Serif" w:cs="Times New Roman"/>
          <w:sz w:val="28"/>
          <w:szCs w:val="28"/>
        </w:rPr>
        <w:t>граждан  организационно</w:t>
      </w:r>
      <w:proofErr w:type="gramEnd"/>
      <w:r w:rsidR="00DB22DE" w:rsidRPr="002C2229">
        <w:rPr>
          <w:rFonts w:ascii="PT Astra Serif" w:hAnsi="PT Astra Serif" w:cs="Times New Roman"/>
          <w:sz w:val="28"/>
          <w:szCs w:val="28"/>
        </w:rPr>
        <w:t xml:space="preserve">-контрольного комитета (далее – отдел), а также специалистами кабинета №114 </w:t>
      </w:r>
      <w:r w:rsidRPr="002C2229">
        <w:rPr>
          <w:rFonts w:ascii="PT Astra Serif" w:hAnsi="PT Astra Serif" w:cs="Times New Roman"/>
          <w:sz w:val="28"/>
          <w:szCs w:val="28"/>
        </w:rPr>
        <w:t>не осуществляются.</w:t>
      </w:r>
      <w:r w:rsidR="00133CA5" w:rsidRPr="002C2229">
        <w:rPr>
          <w:rFonts w:ascii="PT Astra Serif" w:hAnsi="PT Astra Serif" w:cs="Times New Roman"/>
          <w:sz w:val="28"/>
          <w:szCs w:val="28"/>
        </w:rPr>
        <w:t xml:space="preserve"> </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Выдача документов представителям органов администрации города, иных органов местного самоуправления, расположенных по </w:t>
      </w:r>
      <w:proofErr w:type="gramStart"/>
      <w:r w:rsidRPr="002C2229">
        <w:rPr>
          <w:rFonts w:ascii="PT Astra Serif" w:hAnsi="PT Astra Serif" w:cs="Times New Roman"/>
          <w:sz w:val="28"/>
          <w:szCs w:val="28"/>
        </w:rPr>
        <w:t xml:space="preserve">адресу: </w:t>
      </w:r>
      <w:r w:rsidR="00401B75" w:rsidRPr="002C2229">
        <w:rPr>
          <w:rFonts w:ascii="PT Astra Serif" w:hAnsi="PT Astra Serif" w:cs="Times New Roman"/>
          <w:sz w:val="28"/>
          <w:szCs w:val="28"/>
        </w:rPr>
        <w:t xml:space="preserve">  </w:t>
      </w:r>
      <w:proofErr w:type="gramEnd"/>
      <w:r w:rsidR="00401B75" w:rsidRPr="002C2229">
        <w:rPr>
          <w:rFonts w:ascii="PT Astra Serif" w:hAnsi="PT Astra Serif" w:cs="Times New Roman"/>
          <w:sz w:val="28"/>
          <w:szCs w:val="28"/>
        </w:rPr>
        <w:t xml:space="preserve">                   </w:t>
      </w:r>
      <w:r w:rsidRPr="002C2229">
        <w:rPr>
          <w:rFonts w:ascii="PT Astra Serif" w:hAnsi="PT Astra Serif" w:cs="Times New Roman"/>
          <w:sz w:val="28"/>
          <w:szCs w:val="28"/>
        </w:rPr>
        <w:t>ул. Гоголя, 48, осуществляется в рабочие дни с 10.00 до 11.00 час., с 15.00 до 16.00 час.</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Выдача документов представителям администраций районов города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и иных органов местного самоуправления, расположенных вне здания </w:t>
      </w:r>
      <w:r w:rsidR="008F1911">
        <w:rPr>
          <w:rFonts w:ascii="PT Astra Serif" w:hAnsi="PT Astra Serif" w:cs="Times New Roman"/>
          <w:sz w:val="28"/>
          <w:szCs w:val="28"/>
        </w:rPr>
        <w:br/>
      </w:r>
      <w:r w:rsidRPr="002C2229">
        <w:rPr>
          <w:rFonts w:ascii="PT Astra Serif" w:hAnsi="PT Astra Serif" w:cs="Times New Roman"/>
          <w:sz w:val="28"/>
          <w:szCs w:val="28"/>
        </w:rPr>
        <w:t>по адресу</w:t>
      </w:r>
      <w:r w:rsidR="00D82B88">
        <w:rPr>
          <w:rFonts w:ascii="PT Astra Serif" w:hAnsi="PT Astra Serif" w:cs="Times New Roman"/>
          <w:sz w:val="28"/>
          <w:szCs w:val="28"/>
        </w:rPr>
        <w:t>:</w:t>
      </w:r>
      <w:r w:rsidRPr="002C2229">
        <w:rPr>
          <w:rFonts w:ascii="PT Astra Serif" w:hAnsi="PT Astra Serif" w:cs="Times New Roman"/>
          <w:sz w:val="28"/>
          <w:szCs w:val="28"/>
        </w:rPr>
        <w:t xml:space="preserve"> ул. Гоголя, 48, осуществляется по графику: понедельник - четверг с 10.30 до 11.30 час., с 14.00 до 15.00 час., пятница с 13.00 </w:t>
      </w:r>
      <w:r w:rsidR="008F1911">
        <w:rPr>
          <w:rFonts w:ascii="PT Astra Serif" w:hAnsi="PT Astra Serif" w:cs="Times New Roman"/>
          <w:sz w:val="28"/>
          <w:szCs w:val="28"/>
        </w:rPr>
        <w:br/>
      </w:r>
      <w:r w:rsidRPr="002C2229">
        <w:rPr>
          <w:rFonts w:ascii="PT Astra Serif" w:hAnsi="PT Astra Serif" w:cs="Times New Roman"/>
          <w:sz w:val="28"/>
          <w:szCs w:val="28"/>
        </w:rPr>
        <w:t>до 14.00</w:t>
      </w:r>
      <w:r w:rsidR="008F1911">
        <w:rPr>
          <w:rFonts w:ascii="PT Astra Serif" w:hAnsi="PT Astra Serif" w:cs="Times New Roman"/>
          <w:sz w:val="28"/>
          <w:szCs w:val="28"/>
        </w:rPr>
        <w:t xml:space="preserve"> </w:t>
      </w:r>
      <w:r w:rsidRPr="002C2229">
        <w:rPr>
          <w:rFonts w:ascii="PT Astra Serif" w:hAnsi="PT Astra Serif" w:cs="Times New Roman"/>
          <w:sz w:val="28"/>
          <w:szCs w:val="28"/>
        </w:rPr>
        <w:t>час.</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Выдача документов осуществляется под роспись. Представители органов администрации города, иных органов местного самоуправления, уполномоченные доставлять и получать документы, несут персональную ответственность за сохранность и количество выданных документов.</w:t>
      </w:r>
    </w:p>
    <w:p w:rsidR="00AC30AB" w:rsidRPr="002C2229" w:rsidRDefault="006B4A61"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2.3</w:t>
      </w:r>
      <w:r w:rsidR="00A34EE6" w:rsidRPr="002C2229">
        <w:rPr>
          <w:rFonts w:ascii="PT Astra Serif" w:hAnsi="PT Astra Serif" w:cs="Times New Roman"/>
          <w:sz w:val="28"/>
          <w:szCs w:val="28"/>
        </w:rPr>
        <w:t xml:space="preserve">. Первичная обработка включает в себя: проверку правильности адресования, наличия приложений, указанных в обращении, а также реквизитов, предусмотренных Федеральным </w:t>
      </w:r>
      <w:hyperlink r:id="rId17">
        <w:r w:rsidR="00A34EE6" w:rsidRPr="002C2229">
          <w:rPr>
            <w:rFonts w:ascii="PT Astra Serif" w:hAnsi="PT Astra Serif" w:cs="Times New Roman"/>
            <w:sz w:val="28"/>
            <w:szCs w:val="28"/>
          </w:rPr>
          <w:t>законом</w:t>
        </w:r>
      </w:hyperlink>
      <w:r w:rsidR="00401B75" w:rsidRPr="002C2229">
        <w:rPr>
          <w:rFonts w:ascii="PT Astra Serif" w:hAnsi="PT Astra Serif" w:cs="Times New Roman"/>
          <w:sz w:val="28"/>
          <w:szCs w:val="28"/>
        </w:rPr>
        <w:t xml:space="preserve"> от 02.05.2006 </w:t>
      </w:r>
      <w:r w:rsidR="00B1313D" w:rsidRPr="002C2229">
        <w:rPr>
          <w:rFonts w:ascii="PT Astra Serif" w:hAnsi="PT Astra Serif" w:cs="Times New Roman"/>
          <w:sz w:val="28"/>
          <w:szCs w:val="28"/>
        </w:rPr>
        <w:br/>
      </w:r>
      <w:r w:rsidR="00401B75" w:rsidRPr="002C2229">
        <w:rPr>
          <w:rFonts w:ascii="PT Astra Serif" w:hAnsi="PT Astra Serif" w:cs="Times New Roman"/>
          <w:sz w:val="28"/>
          <w:szCs w:val="28"/>
        </w:rPr>
        <w:t>№</w:t>
      </w:r>
      <w:r w:rsidR="00173D22" w:rsidRPr="002C2229">
        <w:rPr>
          <w:rFonts w:ascii="PT Astra Serif" w:hAnsi="PT Astra Serif" w:cs="Times New Roman"/>
          <w:sz w:val="28"/>
          <w:szCs w:val="28"/>
        </w:rPr>
        <w:t>59-ФЗ «</w:t>
      </w:r>
      <w:r w:rsidR="00A34EE6" w:rsidRPr="002C2229">
        <w:rPr>
          <w:rFonts w:ascii="PT Astra Serif" w:hAnsi="PT Astra Serif" w:cs="Times New Roman"/>
          <w:sz w:val="28"/>
          <w:szCs w:val="28"/>
        </w:rPr>
        <w:t>О порядке рассмотрения обращен</w:t>
      </w:r>
      <w:r w:rsidR="00173D22" w:rsidRPr="002C2229">
        <w:rPr>
          <w:rFonts w:ascii="PT Astra Serif" w:hAnsi="PT Astra Serif" w:cs="Times New Roman"/>
          <w:sz w:val="28"/>
          <w:szCs w:val="28"/>
        </w:rPr>
        <w:t>ий граждан Российской Федерации»</w:t>
      </w:r>
      <w:r w:rsidR="00A34EE6" w:rsidRPr="002C2229">
        <w:rPr>
          <w:rFonts w:ascii="PT Astra Serif" w:hAnsi="PT Astra Serif" w:cs="Times New Roman"/>
          <w:sz w:val="28"/>
          <w:szCs w:val="28"/>
        </w:rPr>
        <w:t xml:space="preserve">, Инструкцией по делопроизводству, соблюдения иных требований нормативных правовых актов Российской Федерации, Алтайского края, муниципальных нормативных правовых актов </w:t>
      </w:r>
      <w:r w:rsidR="00B1313D" w:rsidRPr="002C2229">
        <w:rPr>
          <w:rFonts w:ascii="PT Astra Serif" w:hAnsi="PT Astra Serif" w:cs="Times New Roman"/>
          <w:sz w:val="28"/>
          <w:szCs w:val="28"/>
        </w:rPr>
        <w:br/>
      </w:r>
      <w:r w:rsidR="00A34EE6" w:rsidRPr="002C2229">
        <w:rPr>
          <w:rFonts w:ascii="PT Astra Serif" w:hAnsi="PT Astra Serif" w:cs="Times New Roman"/>
          <w:sz w:val="28"/>
          <w:szCs w:val="28"/>
        </w:rPr>
        <w:t xml:space="preserve">к отдельным видам документов; чтение и аннотирование обращения; </w:t>
      </w:r>
      <w:r w:rsidR="00A34EE6" w:rsidRPr="002C2229">
        <w:rPr>
          <w:rFonts w:ascii="PT Astra Serif" w:hAnsi="PT Astra Serif" w:cs="Times New Roman"/>
          <w:sz w:val="28"/>
          <w:szCs w:val="28"/>
        </w:rPr>
        <w:lastRenderedPageBreak/>
        <w:t>определение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которым обращение подлежит направлению для организации его рассмотрения; подготовку проекта резолюции о рассмотрении обращения.</w:t>
      </w:r>
    </w:p>
    <w:p w:rsidR="00FD5EBE" w:rsidRPr="002C2229" w:rsidRDefault="006B4A61"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2.4</w:t>
      </w:r>
      <w:r w:rsidR="00A34EE6" w:rsidRPr="002C2229">
        <w:rPr>
          <w:rFonts w:ascii="PT Astra Serif" w:hAnsi="PT Astra Serif" w:cs="Times New Roman"/>
          <w:sz w:val="28"/>
          <w:szCs w:val="28"/>
        </w:rPr>
        <w:t>. Первичная обработка и регистрация обращений осуществляется муниципальными служащими администрации города, органов администрации города, иных органов местного самоуправления, работниками муниципальных учреждений, предприятий, ответственными за работу с обращениями, в течение трех дней с мом</w:t>
      </w:r>
      <w:r w:rsidR="00FD5EBE" w:rsidRPr="002C2229">
        <w:rPr>
          <w:rFonts w:ascii="PT Astra Serif" w:hAnsi="PT Astra Serif" w:cs="Times New Roman"/>
          <w:sz w:val="28"/>
          <w:szCs w:val="28"/>
        </w:rPr>
        <w:t>ента их поступления.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Регистрация обращений включает в себя заполнение регистрационно-контрольной карточки с использованием системы электронного документооборота (далее - ЕСЭД).</w:t>
      </w:r>
    </w:p>
    <w:p w:rsidR="00DB22DE" w:rsidRPr="002C2229" w:rsidRDefault="006B4A61"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2.5</w:t>
      </w:r>
      <w:r w:rsidR="00A34EE6" w:rsidRPr="002C2229">
        <w:rPr>
          <w:rFonts w:ascii="PT Astra Serif" w:hAnsi="PT Astra Serif" w:cs="Times New Roman"/>
          <w:sz w:val="28"/>
          <w:szCs w:val="28"/>
        </w:rPr>
        <w:t>. В правом нижнем углу первой страницы письменного обращения</w:t>
      </w:r>
      <w:r w:rsidR="00B26339" w:rsidRPr="002C2229">
        <w:rPr>
          <w:rFonts w:ascii="PT Astra Serif" w:hAnsi="PT Astra Serif" w:cs="Times New Roman"/>
          <w:sz w:val="28"/>
          <w:szCs w:val="28"/>
        </w:rPr>
        <w:t xml:space="preserve"> (в том числе электронного обращения)</w:t>
      </w:r>
      <w:r w:rsidR="00A34EE6" w:rsidRPr="002C2229">
        <w:rPr>
          <w:rFonts w:ascii="PT Astra Serif" w:hAnsi="PT Astra Serif" w:cs="Times New Roman"/>
          <w:sz w:val="28"/>
          <w:szCs w:val="28"/>
        </w:rPr>
        <w:t xml:space="preserve"> или сопроводительного документа (при его наличии) проставляется регистрационный штамп</w:t>
      </w:r>
      <w:r w:rsidR="00CA2F55" w:rsidRPr="002C2229">
        <w:rPr>
          <w:rFonts w:ascii="PT Astra Serif" w:hAnsi="PT Astra Serif" w:cs="Times New Roman"/>
          <w:sz w:val="28"/>
          <w:szCs w:val="28"/>
        </w:rPr>
        <w:t xml:space="preserve"> синего цвета</w:t>
      </w:r>
      <w:r w:rsidR="00A34EE6" w:rsidRPr="002C2229">
        <w:rPr>
          <w:rFonts w:ascii="PT Astra Serif" w:hAnsi="PT Astra Serif" w:cs="Times New Roman"/>
          <w:sz w:val="28"/>
          <w:szCs w:val="28"/>
        </w:rPr>
        <w:t xml:space="preserve">. </w:t>
      </w:r>
      <w:r w:rsidR="00327059" w:rsidRPr="002C2229">
        <w:rPr>
          <w:rFonts w:ascii="PT Astra Serif" w:hAnsi="PT Astra Serif" w:cs="Times New Roman"/>
          <w:sz w:val="28"/>
          <w:szCs w:val="28"/>
        </w:rPr>
        <w:br/>
      </w:r>
      <w:r w:rsidR="00A34EE6" w:rsidRPr="002C2229">
        <w:rPr>
          <w:rFonts w:ascii="PT Astra Serif" w:hAnsi="PT Astra Serif" w:cs="Times New Roman"/>
          <w:sz w:val="28"/>
          <w:szCs w:val="28"/>
        </w:rPr>
        <w:t>В случае если место, предназначенное для штампа, занято текстом обращения, штамп может быть проставлен в ином месте, обеспечивающем его прочтение.</w:t>
      </w:r>
      <w:r w:rsidR="00DB22DE" w:rsidRPr="002C2229">
        <w:rPr>
          <w:rFonts w:ascii="PT Astra Serif" w:hAnsi="PT Astra Serif" w:cs="Times New Roman"/>
          <w:sz w:val="28"/>
          <w:szCs w:val="28"/>
        </w:rPr>
        <w:t xml:space="preserve"> </w:t>
      </w:r>
    </w:p>
    <w:p w:rsidR="00E1501A" w:rsidRPr="002C2229" w:rsidRDefault="00DB22DE"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На обращениях участников специальной военной операции и членов их семей </w:t>
      </w:r>
      <w:r w:rsidR="00CA2F55" w:rsidRPr="002C2229">
        <w:rPr>
          <w:rFonts w:ascii="PT Astra Serif" w:hAnsi="PT Astra Serif" w:cs="Times New Roman"/>
          <w:sz w:val="28"/>
          <w:szCs w:val="28"/>
        </w:rPr>
        <w:t xml:space="preserve">проставляется </w:t>
      </w:r>
      <w:r w:rsidRPr="002C2229">
        <w:rPr>
          <w:rFonts w:ascii="PT Astra Serif" w:hAnsi="PT Astra Serif" w:cs="Times New Roman"/>
          <w:sz w:val="28"/>
          <w:szCs w:val="28"/>
        </w:rPr>
        <w:t xml:space="preserve">регистрационный штамп красного цвета в </w:t>
      </w:r>
      <w:r w:rsidR="00AA6979" w:rsidRPr="002C2229">
        <w:rPr>
          <w:rFonts w:ascii="PT Astra Serif" w:hAnsi="PT Astra Serif" w:cs="Times New Roman"/>
          <w:sz w:val="28"/>
          <w:szCs w:val="28"/>
        </w:rPr>
        <w:t>правом нижнем углу первой страницы</w:t>
      </w:r>
      <w:r w:rsidRPr="002C2229">
        <w:rPr>
          <w:rFonts w:ascii="PT Astra Serif" w:hAnsi="PT Astra Serif" w:cs="Times New Roman"/>
          <w:sz w:val="28"/>
          <w:szCs w:val="28"/>
        </w:rPr>
        <w:t xml:space="preserve"> письменного обращения </w:t>
      </w:r>
      <w:r w:rsidR="00AC30AB" w:rsidRPr="002C2229">
        <w:rPr>
          <w:rFonts w:ascii="PT Astra Serif" w:hAnsi="PT Astra Serif" w:cs="Times New Roman"/>
          <w:sz w:val="28"/>
          <w:szCs w:val="28"/>
        </w:rPr>
        <w:t>(в том числе электронного обращения)</w:t>
      </w:r>
      <w:r w:rsidR="00AA6979" w:rsidRPr="002C2229">
        <w:rPr>
          <w:rFonts w:ascii="PT Astra Serif" w:hAnsi="PT Astra Serif" w:cs="Times New Roman"/>
          <w:sz w:val="28"/>
          <w:szCs w:val="28"/>
        </w:rPr>
        <w:t>.</w:t>
      </w:r>
      <w:r w:rsidR="00AC30AB" w:rsidRPr="002C2229">
        <w:rPr>
          <w:rFonts w:ascii="PT Astra Serif" w:hAnsi="PT Astra Serif" w:cs="Times New Roman"/>
          <w:sz w:val="28"/>
          <w:szCs w:val="28"/>
        </w:rPr>
        <w:t xml:space="preserve"> </w:t>
      </w:r>
    </w:p>
    <w:p w:rsidR="007B2847" w:rsidRPr="002C2229" w:rsidRDefault="006B4A61"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2.6</w:t>
      </w:r>
      <w:r w:rsidR="00A34EE6" w:rsidRPr="002C2229">
        <w:rPr>
          <w:rFonts w:ascii="PT Astra Serif" w:hAnsi="PT Astra Serif" w:cs="Times New Roman"/>
          <w:sz w:val="28"/>
          <w:szCs w:val="28"/>
        </w:rPr>
        <w:t>. В регистрационно-контрольной карточке указываются фамилия, имя, отчество (при наличии) или инициалы заявителя и его адрес, телефон (если письмо подписано двумя и более авторами, такое обращение считается коллективным), определяется и отмечается (при возможности определения) социальное положение заявителя, вносится краткое содержание обращения, прикрепляется электронный образ документа, указывается срок исполнения обращения. При наличии сопроводительного документа указывается его адресат, дата, исходящий номер, фамилия, инициалы должностного лица, подписавшего документ.</w:t>
      </w:r>
    </w:p>
    <w:p w:rsidR="00E1501A" w:rsidRPr="002C2229" w:rsidRDefault="00E1501A"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На регистрационно-контрольной карточке обращений участников специальной военной операции и членов их </w:t>
      </w:r>
      <w:proofErr w:type="gramStart"/>
      <w:r w:rsidRPr="002C2229">
        <w:rPr>
          <w:rFonts w:ascii="PT Astra Serif" w:hAnsi="PT Astra Serif" w:cs="Times New Roman"/>
          <w:sz w:val="28"/>
          <w:szCs w:val="28"/>
        </w:rPr>
        <w:t>семей  в</w:t>
      </w:r>
      <w:proofErr w:type="gramEnd"/>
      <w:r w:rsidRPr="002C2229">
        <w:rPr>
          <w:rFonts w:ascii="PT Astra Serif" w:hAnsi="PT Astra Serif" w:cs="Times New Roman"/>
          <w:sz w:val="28"/>
          <w:szCs w:val="28"/>
        </w:rPr>
        <w:t xml:space="preserve"> верхнем правом углу проставляется штамп красного цвета с надписью «МБ». </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3. Направление обращений должностным лицам администрации города, руководителям органов администрации города, иных органов местного самоуправления, муниципальных учреждений, предприятий.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 xml:space="preserve">3.1. Документы, адресованные </w:t>
      </w:r>
      <w:r w:rsidR="00401B75" w:rsidRPr="002C2229">
        <w:rPr>
          <w:rFonts w:ascii="PT Astra Serif" w:hAnsi="PT Astra Serif" w:cs="Times New Roman"/>
          <w:sz w:val="28"/>
          <w:szCs w:val="28"/>
        </w:rPr>
        <w:t>должностным лицам</w:t>
      </w:r>
      <w:r w:rsidRPr="002C2229">
        <w:rPr>
          <w:rFonts w:ascii="PT Astra Serif" w:hAnsi="PT Astra Serif" w:cs="Times New Roman"/>
          <w:sz w:val="28"/>
          <w:szCs w:val="28"/>
        </w:rPr>
        <w:t xml:space="preserve"> администрации города, а также без указания конкретного лица или органа администрации города и иного органа местного самоуправления распределяются отделом и направляются главе города, заместителям главы администрации города или в орган администрации города, орган местного самоуправления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соответствии с их компетенцией.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3.2. Распределение и направление обращений должностным лицам администрации города осуществляется начальником отдела в соответствии с правовым актом главы города, устанавливающим распределение обязанностей между должностными лицами администрации города.</w:t>
      </w:r>
    </w:p>
    <w:p w:rsidR="00625261"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3.3. Распределение и направление руководителям органов администрации города, иных органов местного самоуправления, муниципальных учреждений, предприятий обращений, поступивших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соответствующие органы, учреждения, предприятия, осуществляется руководителем органа, ответственного за работу с обращениями </w:t>
      </w:r>
      <w:r w:rsidR="00EE6CE8">
        <w:rPr>
          <w:rFonts w:ascii="PT Astra Serif" w:hAnsi="PT Astra Serif" w:cs="Times New Roman"/>
          <w:sz w:val="28"/>
          <w:szCs w:val="28"/>
        </w:rPr>
        <w:br/>
      </w:r>
      <w:r w:rsidRPr="002C2229">
        <w:rPr>
          <w:rFonts w:ascii="PT Astra Serif" w:hAnsi="PT Astra Serif" w:cs="Times New Roman"/>
          <w:sz w:val="28"/>
          <w:szCs w:val="28"/>
        </w:rPr>
        <w:t>(в его отсутствие - уполномоченным специалистом, работником), соответствующего органа, учреждения, предприятия на основании положений об органах администрации города, иных органах местного самоуправления, уставов муниципальных учреждений, предприятий.</w:t>
      </w:r>
    </w:p>
    <w:p w:rsidR="00625261" w:rsidRPr="002C2229" w:rsidRDefault="00625261" w:rsidP="00E10428">
      <w:pPr>
        <w:ind w:firstLine="709"/>
        <w:jc w:val="both"/>
        <w:rPr>
          <w:rFonts w:ascii="PT Astra Serif" w:hAnsi="PT Astra Serif"/>
          <w:sz w:val="28"/>
          <w:szCs w:val="28"/>
        </w:rPr>
      </w:pPr>
      <w:r w:rsidRPr="002C2229">
        <w:rPr>
          <w:rFonts w:ascii="PT Astra Serif" w:hAnsi="PT Astra Serif"/>
          <w:sz w:val="28"/>
          <w:szCs w:val="28"/>
        </w:rPr>
        <w:t>3.4. Распределение и направление руководителям органов администрации города, иных органов местного самоуправления обращений участников специальной военной операции и членов их семей, поступивших в администрацию города, иные органы местного самоуправления осуществляется гл</w:t>
      </w:r>
      <w:r w:rsidR="00141A01" w:rsidRPr="002C2229">
        <w:rPr>
          <w:rFonts w:ascii="PT Astra Serif" w:hAnsi="PT Astra Serif"/>
          <w:sz w:val="28"/>
          <w:szCs w:val="28"/>
        </w:rPr>
        <w:t>авой города</w:t>
      </w:r>
      <w:r w:rsidR="00CA2F55" w:rsidRPr="002C2229">
        <w:rPr>
          <w:rFonts w:ascii="PT Astra Serif" w:hAnsi="PT Astra Serif"/>
          <w:sz w:val="28"/>
          <w:szCs w:val="28"/>
        </w:rPr>
        <w:t xml:space="preserve"> в соответствии </w:t>
      </w:r>
      <w:r w:rsidR="00250BBA" w:rsidRPr="002C2229">
        <w:rPr>
          <w:rFonts w:ascii="PT Astra Serif" w:hAnsi="PT Astra Serif"/>
          <w:sz w:val="28"/>
          <w:szCs w:val="28"/>
        </w:rPr>
        <w:t>с правовым актом главы города, устанавливающим распределение обязанностей между должностными лицами администрации города</w:t>
      </w:r>
      <w:r w:rsidR="00141A01" w:rsidRPr="002C2229">
        <w:rPr>
          <w:rFonts w:ascii="PT Astra Serif" w:hAnsi="PT Astra Serif"/>
          <w:sz w:val="28"/>
          <w:szCs w:val="28"/>
        </w:rPr>
        <w:t xml:space="preserve">. </w:t>
      </w:r>
    </w:p>
    <w:p w:rsidR="007B2847" w:rsidRPr="002C2229" w:rsidRDefault="00625261"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3.5</w:t>
      </w:r>
      <w:r w:rsidR="00A34EE6" w:rsidRPr="002C2229">
        <w:rPr>
          <w:rFonts w:ascii="PT Astra Serif" w:hAnsi="PT Astra Serif" w:cs="Times New Roman"/>
          <w:sz w:val="28"/>
          <w:szCs w:val="28"/>
        </w:rPr>
        <w:t xml:space="preserve">. При распределении и направлении обращений учитываются требования, установленные </w:t>
      </w:r>
      <w:hyperlink r:id="rId18">
        <w:r w:rsidR="00A34EE6" w:rsidRPr="002C2229">
          <w:rPr>
            <w:rFonts w:ascii="PT Astra Serif" w:hAnsi="PT Astra Serif" w:cs="Times New Roman"/>
            <w:sz w:val="28"/>
            <w:szCs w:val="28"/>
          </w:rPr>
          <w:t>статьей 8</w:t>
        </w:r>
      </w:hyperlink>
      <w:r w:rsidR="00A34EE6" w:rsidRPr="002C2229">
        <w:rPr>
          <w:rFonts w:ascii="PT Astra Serif" w:hAnsi="PT Astra Serif" w:cs="Times New Roman"/>
          <w:sz w:val="28"/>
          <w:szCs w:val="28"/>
        </w:rPr>
        <w:t xml:space="preserve"> Фед</w:t>
      </w:r>
      <w:r w:rsidR="00173D22" w:rsidRPr="002C2229">
        <w:rPr>
          <w:rFonts w:ascii="PT Astra Serif" w:hAnsi="PT Astra Serif" w:cs="Times New Roman"/>
          <w:sz w:val="28"/>
          <w:szCs w:val="28"/>
        </w:rPr>
        <w:t xml:space="preserve">ерального закона от 02.05.2006 </w:t>
      </w:r>
      <w:r w:rsidR="00401B75" w:rsidRPr="002C2229">
        <w:rPr>
          <w:rFonts w:ascii="PT Astra Serif" w:hAnsi="PT Astra Serif" w:cs="Times New Roman"/>
          <w:sz w:val="28"/>
          <w:szCs w:val="28"/>
        </w:rPr>
        <w:t xml:space="preserve">            №</w:t>
      </w:r>
      <w:r w:rsidR="00173D22" w:rsidRPr="002C2229">
        <w:rPr>
          <w:rFonts w:ascii="PT Astra Serif" w:hAnsi="PT Astra Serif" w:cs="Times New Roman"/>
          <w:sz w:val="28"/>
          <w:szCs w:val="28"/>
        </w:rPr>
        <w:t>59-ФЗ «</w:t>
      </w:r>
      <w:r w:rsidR="00A34EE6" w:rsidRPr="002C2229">
        <w:rPr>
          <w:rFonts w:ascii="PT Astra Serif" w:hAnsi="PT Astra Serif" w:cs="Times New Roman"/>
          <w:sz w:val="28"/>
          <w:szCs w:val="28"/>
        </w:rPr>
        <w:t>О порядке рассмотрения обращений граждан Российской Фе</w:t>
      </w:r>
      <w:r w:rsidR="00173D22" w:rsidRPr="002C2229">
        <w:rPr>
          <w:rFonts w:ascii="PT Astra Serif" w:hAnsi="PT Astra Serif" w:cs="Times New Roman"/>
          <w:sz w:val="28"/>
          <w:szCs w:val="28"/>
        </w:rPr>
        <w:t>дерации»</w:t>
      </w:r>
      <w:r w:rsidR="00A34EE6" w:rsidRPr="002C2229">
        <w:rPr>
          <w:rFonts w:ascii="PT Astra Serif" w:hAnsi="PT Astra Serif" w:cs="Times New Roman"/>
          <w:sz w:val="28"/>
          <w:szCs w:val="28"/>
        </w:rPr>
        <w:t>.</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4. Рассмотрение обращений должностными лицами администрации города, руководителями органов администрации города, иных органов местного самоуправления, муниципальных учреждений, предприятий.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4.1.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 результатам ознакомления </w:t>
      </w:r>
      <w:r w:rsidR="00327059" w:rsidRPr="002C2229">
        <w:rPr>
          <w:rFonts w:ascii="PT Astra Serif" w:hAnsi="PT Astra Serif" w:cs="Times New Roman"/>
          <w:sz w:val="28"/>
          <w:szCs w:val="28"/>
        </w:rPr>
        <w:br/>
      </w:r>
      <w:r w:rsidRPr="002C2229">
        <w:rPr>
          <w:rFonts w:ascii="PT Astra Serif" w:hAnsi="PT Astra Serif" w:cs="Times New Roman"/>
          <w:sz w:val="28"/>
          <w:szCs w:val="28"/>
        </w:rPr>
        <w:t>с текстом обращения определяют:</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относится ли к закрепленной за ними сфере деятельности рассмотрение поставленных в обращении вопросов;</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соответствует ли подготовленный проект резолюции о рассмотрении обращения поставленным в нем вопросам, при необходимости дополняют и корректируют резолюцию о рассмотрении обращения.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Должностные лица администрации города поручают рассмотрение обращений руководителям подведомственных органов администрации города, иных органов местного самоуправления.</w:t>
      </w:r>
    </w:p>
    <w:p w:rsidR="002726C1"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4.2. </w:t>
      </w:r>
      <w:r w:rsidR="002726C1" w:rsidRPr="002C2229">
        <w:rPr>
          <w:rFonts w:ascii="PT Astra Serif" w:hAnsi="PT Astra Serif" w:cs="Times New Roman"/>
          <w:sz w:val="28"/>
          <w:szCs w:val="28"/>
        </w:rPr>
        <w:t xml:space="preserve">В случае если подготовка ответов заявителям поручается должностными лицами администрации города руководителям иных органов местного самоуправления, муниципальные служащие отдела уведомляют заявителя по адресу электронной почты, указанному </w:t>
      </w:r>
      <w:r w:rsidR="00327059" w:rsidRPr="002C2229">
        <w:rPr>
          <w:rFonts w:ascii="PT Astra Serif" w:hAnsi="PT Astra Serif" w:cs="Times New Roman"/>
          <w:sz w:val="28"/>
          <w:szCs w:val="28"/>
        </w:rPr>
        <w:br/>
      </w:r>
      <w:r w:rsidR="002726C1" w:rsidRPr="002C2229">
        <w:rPr>
          <w:rFonts w:ascii="PT Astra Serif" w:hAnsi="PT Astra Serif" w:cs="Times New Roman"/>
          <w:sz w:val="28"/>
          <w:szCs w:val="28"/>
        </w:rPr>
        <w:t xml:space="preserve">в электронном обращении,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или в письменной форме по почтовому адресу, указанному в обращении, </w:t>
      </w:r>
      <w:r w:rsidR="00327059" w:rsidRPr="002C2229">
        <w:rPr>
          <w:rFonts w:ascii="PT Astra Serif" w:hAnsi="PT Astra Serif" w:cs="Times New Roman"/>
          <w:sz w:val="28"/>
          <w:szCs w:val="28"/>
        </w:rPr>
        <w:br/>
      </w:r>
      <w:r w:rsidR="002726C1" w:rsidRPr="002C2229">
        <w:rPr>
          <w:rFonts w:ascii="PT Astra Serif" w:hAnsi="PT Astra Serif" w:cs="Times New Roman"/>
          <w:sz w:val="28"/>
          <w:szCs w:val="28"/>
        </w:rPr>
        <w:t>о направлении обращения на рассмотрение в органы местного самоуправления.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5. Направления обращений исполнителям.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После рассмотрения обращения должностными лицами администрации города, руководителями органов администрации, иных органов местного самоуправления, муниципальных учреждений, предприятий и утверждения резолюции о рассмотрении обращения оно направляется исполнителю в соответствии с регламентом работы в ЕСЭД.</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 Рассмотрение обращений исполнителями. Особенности рассмотрения предложений и заявлений граждан.</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6.1. Рассмотрение обращений исполнителями осуществляется в срок, указанный на регистрационно-контрольной карточке.</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6.2. В отношении обращений, отнесенных к категории предложений, исполнители оценивают возможность их принятия или непринятия. Если предложение не принято, заявитель извещается о причинах, по которым оно не может быть принято.</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6.3. При рассмотрении обращений, отнесенных к категории заявлений, исполнители: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выделяют действие, на необходимость совершения которого заявитель указывает в целях реализации его (либо других лиц) конституционных прав и свобод;</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проводят анализ соответствия фактов обращения положениям действующего законодательства, недостатков в работе администрации города, иных органов местного самоуправления, муниципальных учреждений, предприятий;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проверяют наличие законных оснований для совершения испрашиваемого действия и возможность его совершения. В ответе заявителю сообщается об удовлетворении или неудовлетворении заявления, совершении или несовершении испрашиваемого действия. Если оно не может быть совершено, приводятся соответствующие аргументы;</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проверяют, соответствуют или нет действия (бездействие) должностного лица (должностных лиц) положениям нормативных правовых актов Российской Федерации, Алтайского края, муниципальных нормативных правовых актов. Для этого исполнители получают разъяснения по факту нарушения у лица, чьи действия оспариваются, изучают материалы, предоставленные гражданином, запрашивают (в том числе в электронной форме) дополнительные материалы. Если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требованиям нормативных правовых актов Российской Федерации, Алтайского края, муниципальных нормативных правовых актов, заявление признается обоснованным. В случае признания заявления обоснованным в ответе приносятся соответствующие извинения, перечисляются меры, которые принимаются для устранения нарушений нормативных правовых актов Российской Федерации, Алтайского края, муниципальных нормативных правовых актов, недостатков в работе органов и должностных лиц местного самоуправления, сроки </w:t>
      </w:r>
      <w:r w:rsidR="0021514B" w:rsidRPr="002C2229">
        <w:rPr>
          <w:rFonts w:ascii="PT Astra Serif" w:hAnsi="PT Astra Serif" w:cs="Times New Roman"/>
          <w:sz w:val="28"/>
          <w:szCs w:val="28"/>
        </w:rPr>
        <w:br/>
      </w:r>
      <w:r w:rsidRPr="002C2229">
        <w:rPr>
          <w:rFonts w:ascii="PT Astra Serif" w:hAnsi="PT Astra Serif" w:cs="Times New Roman"/>
          <w:sz w:val="28"/>
          <w:szCs w:val="28"/>
        </w:rPr>
        <w:t>их реализации.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6C6490" w:rsidRPr="002C2229" w:rsidRDefault="00A34EE6" w:rsidP="00E10428">
      <w:pPr>
        <w:pStyle w:val="ConsPlusNormal"/>
        <w:ind w:firstLine="709"/>
        <w:jc w:val="both"/>
        <w:rPr>
          <w:rFonts w:ascii="PT Astra Serif" w:hAnsi="PT Astra Serif"/>
          <w:color w:val="000000"/>
        </w:rPr>
      </w:pPr>
      <w:r w:rsidRPr="002C2229">
        <w:rPr>
          <w:rFonts w:ascii="PT Astra Serif" w:hAnsi="PT Astra Serif" w:cs="Times New Roman"/>
          <w:sz w:val="28"/>
          <w:szCs w:val="28"/>
        </w:rPr>
        <w:t xml:space="preserve">6.4. </w:t>
      </w:r>
      <w:r w:rsidR="006C6490" w:rsidRPr="002C2229">
        <w:rPr>
          <w:rFonts w:ascii="PT Astra Serif" w:eastAsia="Lucida Sans Unicode" w:hAnsi="PT Astra Serif" w:cs="Times New Roman"/>
          <w:color w:val="000000"/>
          <w:kern w:val="2"/>
          <w:sz w:val="28"/>
          <w:szCs w:val="28"/>
          <w:lang w:eastAsia="en-US"/>
        </w:rPr>
        <w:t xml:space="preserve">Исполнитель в случае необходимости получения дополнительной информации, уточнения обстоятельств, изложенных </w:t>
      </w:r>
      <w:r w:rsidR="0021514B" w:rsidRPr="002C2229">
        <w:rPr>
          <w:rFonts w:ascii="PT Astra Serif" w:eastAsia="Lucida Sans Unicode" w:hAnsi="PT Astra Serif" w:cs="Times New Roman"/>
          <w:color w:val="000000"/>
          <w:kern w:val="2"/>
          <w:sz w:val="28"/>
          <w:szCs w:val="28"/>
          <w:lang w:eastAsia="en-US"/>
        </w:rPr>
        <w:br/>
      </w:r>
      <w:r w:rsidR="006C6490" w:rsidRPr="002C2229">
        <w:rPr>
          <w:rFonts w:ascii="PT Astra Serif" w:eastAsia="Lucida Sans Unicode" w:hAnsi="PT Astra Serif" w:cs="Times New Roman"/>
          <w:color w:val="000000"/>
          <w:kern w:val="2"/>
          <w:sz w:val="28"/>
          <w:szCs w:val="28"/>
          <w:lang w:eastAsia="en-US"/>
        </w:rPr>
        <w:t>в обращении, определения мотивации может получить указанную информацию от заявителя по телефону, пригласить заявителя на личную беседу или осуществить выезд на место.</w:t>
      </w:r>
      <w:r w:rsidR="006C6490" w:rsidRPr="002C2229">
        <w:rPr>
          <w:rFonts w:ascii="PT Astra Serif" w:hAnsi="PT Astra Serif"/>
          <w:color w:val="000000"/>
        </w:rPr>
        <w:t xml:space="preserve"> </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Заявитель уведомляется о дате и времени его посещения исполнителем.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 случае отказа заявителя предоставить дополнительную информацию ответ на обращение подготавливается по существу рассмотренных вопросов с указанием на то, что недостаточность информации, обусловленная непредоставлением заявителем дополнительных сведений, может повлечь недостаточно детальное рассмотрение обращения. При этом</w:t>
      </w:r>
      <w:r w:rsidR="0021514B" w:rsidRPr="002C2229">
        <w:rPr>
          <w:rFonts w:ascii="PT Astra Serif" w:hAnsi="PT Astra Serif" w:cs="Times New Roman"/>
          <w:sz w:val="28"/>
          <w:szCs w:val="28"/>
        </w:rPr>
        <w:t xml:space="preserve"> </w:t>
      </w:r>
      <w:r w:rsidRPr="002C2229">
        <w:rPr>
          <w:rFonts w:ascii="PT Astra Serif" w:hAnsi="PT Astra Serif" w:cs="Times New Roman"/>
          <w:sz w:val="28"/>
          <w:szCs w:val="28"/>
        </w:rPr>
        <w:t>в ответе на обращение перечисляются вопросы, факты</w:t>
      </w:r>
      <w:r w:rsidR="0021514B" w:rsidRPr="002C2229">
        <w:rPr>
          <w:rFonts w:ascii="PT Astra Serif" w:hAnsi="PT Astra Serif" w:cs="Times New Roman"/>
          <w:sz w:val="28"/>
          <w:szCs w:val="28"/>
        </w:rPr>
        <w:t xml:space="preserve"> </w:t>
      </w:r>
      <w:r w:rsidRPr="002C2229">
        <w:rPr>
          <w:rFonts w:ascii="PT Astra Serif" w:hAnsi="PT Astra Serif" w:cs="Times New Roman"/>
          <w:sz w:val="28"/>
          <w:szCs w:val="28"/>
        </w:rPr>
        <w:t xml:space="preserve">и обстоятельства, по которым необходимо пояснение гражданина для всестороннего и полного </w:t>
      </w:r>
      <w:r w:rsidRPr="002C2229">
        <w:rPr>
          <w:rFonts w:ascii="PT Astra Serif" w:hAnsi="PT Astra Serif" w:cs="Times New Roman"/>
          <w:sz w:val="28"/>
          <w:szCs w:val="28"/>
        </w:rPr>
        <w:lastRenderedPageBreak/>
        <w:t>ра</w:t>
      </w:r>
      <w:r w:rsidR="0021514B" w:rsidRPr="002C2229">
        <w:rPr>
          <w:rFonts w:ascii="PT Astra Serif" w:hAnsi="PT Astra Serif" w:cs="Times New Roman"/>
          <w:sz w:val="28"/>
          <w:szCs w:val="28"/>
        </w:rPr>
        <w:t xml:space="preserve">зрешения вопросов, поставленных </w:t>
      </w:r>
      <w:r w:rsidRPr="002C2229">
        <w:rPr>
          <w:rFonts w:ascii="PT Astra Serif" w:hAnsi="PT Astra Serif" w:cs="Times New Roman"/>
          <w:sz w:val="28"/>
          <w:szCs w:val="28"/>
        </w:rPr>
        <w:t>в обращении.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6.5. При рассмотрении обращений осуществляется проверка достоверности информации с выездом на место, за исключением случаев, когда требуется ответ разъяснительного характера.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В ответе на обращение, рассмотрение которого проводилось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с выездом на место, указывается информация о полученных на выезде сведениях и дается им оценка при подготовке ответа на поставленные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обращении вопросы (факты подтвердились, подтвердились частично, факты не подтвердились).</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Выезд на место по обращениям, связанным с вопросами благоустройства, жилищно-коммунального хозяйства, оформляется актом.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6.6. При рассмотрении обращений исполнители используют </w:t>
      </w:r>
      <w:r w:rsidR="00EE6CE8">
        <w:rPr>
          <w:rFonts w:ascii="PT Astra Serif" w:hAnsi="PT Astra Serif" w:cs="Times New Roman"/>
          <w:sz w:val="28"/>
          <w:szCs w:val="28"/>
        </w:rPr>
        <w:br/>
      </w:r>
      <w:r w:rsidRPr="002C2229">
        <w:rPr>
          <w:rFonts w:ascii="PT Astra Serif" w:hAnsi="PT Astra Serif" w:cs="Times New Roman"/>
          <w:sz w:val="28"/>
          <w:szCs w:val="28"/>
        </w:rPr>
        <w:t>все предоставленные им полномочия в соответствии с должностными инструкциями.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6.7. Если рассмотрение обращения поручено нескольким исполнителям, подготовку ответа заявителю (в том числе и в орган государственной власти, направивший запрос) осуществляет ответственный исполнитель, указанный в поручении (резолюции) первым, в соответствии с требованиями, установленными </w:t>
      </w:r>
      <w:hyperlink r:id="rId19">
        <w:r w:rsidRPr="002C2229">
          <w:rPr>
            <w:rFonts w:ascii="PT Astra Serif" w:hAnsi="PT Astra Serif" w:cs="Times New Roman"/>
            <w:sz w:val="28"/>
            <w:szCs w:val="28"/>
          </w:rPr>
          <w:t>статьей 10</w:t>
        </w:r>
      </w:hyperlink>
      <w:r w:rsidRPr="002C2229">
        <w:rPr>
          <w:rFonts w:ascii="PT Astra Serif" w:hAnsi="PT Astra Serif" w:cs="Times New Roman"/>
          <w:sz w:val="28"/>
          <w:szCs w:val="28"/>
        </w:rPr>
        <w:t xml:space="preserve"> Федерального закона от 02.05.2006 </w:t>
      </w:r>
      <w:r w:rsidR="00460240" w:rsidRPr="002C2229">
        <w:rPr>
          <w:rFonts w:ascii="PT Astra Serif" w:hAnsi="PT Astra Serif" w:cs="Times New Roman"/>
          <w:sz w:val="28"/>
          <w:szCs w:val="28"/>
        </w:rPr>
        <w:t>№59-ФЗ «</w:t>
      </w:r>
      <w:r w:rsidRPr="002C2229">
        <w:rPr>
          <w:rFonts w:ascii="PT Astra Serif" w:hAnsi="PT Astra Serif" w:cs="Times New Roman"/>
          <w:sz w:val="28"/>
          <w:szCs w:val="28"/>
        </w:rPr>
        <w:t>О порядке рассмотрения обращен</w:t>
      </w:r>
      <w:r w:rsidR="00460240" w:rsidRPr="002C2229">
        <w:rPr>
          <w:rFonts w:ascii="PT Astra Serif" w:hAnsi="PT Astra Serif" w:cs="Times New Roman"/>
          <w:sz w:val="28"/>
          <w:szCs w:val="28"/>
        </w:rPr>
        <w:t>ий граждан Российской Федерации»</w:t>
      </w:r>
      <w:r w:rsidRPr="002C2229">
        <w:rPr>
          <w:rFonts w:ascii="PT Astra Serif" w:hAnsi="PT Astra Serif" w:cs="Times New Roman"/>
          <w:sz w:val="28"/>
          <w:szCs w:val="28"/>
        </w:rPr>
        <w:t>.</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Соисполнители за два дня до истечения срока исполнения обязаны предоставить ответственному исполнителю все необходимые материалы по своей компетенции для обобщения и подготовки ответа.</w:t>
      </w:r>
    </w:p>
    <w:p w:rsidR="0092087D" w:rsidRPr="002C2229" w:rsidRDefault="0092087D"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 случае</w:t>
      </w:r>
      <w:r w:rsidR="00B57504">
        <w:rPr>
          <w:rFonts w:ascii="PT Astra Serif" w:hAnsi="PT Astra Serif" w:cs="Times New Roman"/>
          <w:sz w:val="28"/>
          <w:szCs w:val="28"/>
        </w:rPr>
        <w:t>,</w:t>
      </w:r>
      <w:r w:rsidRPr="002C2229">
        <w:rPr>
          <w:rFonts w:ascii="PT Astra Serif" w:hAnsi="PT Astra Serif" w:cs="Times New Roman"/>
          <w:sz w:val="28"/>
          <w:szCs w:val="28"/>
        </w:rPr>
        <w:t xml:space="preserve"> когда глав</w:t>
      </w:r>
      <w:r w:rsidR="001E64CA" w:rsidRPr="002C2229">
        <w:rPr>
          <w:rFonts w:ascii="PT Astra Serif" w:hAnsi="PT Astra Serif" w:cs="Times New Roman"/>
          <w:sz w:val="28"/>
          <w:szCs w:val="28"/>
        </w:rPr>
        <w:t>ой</w:t>
      </w:r>
      <w:r w:rsidRPr="002C2229">
        <w:rPr>
          <w:rFonts w:ascii="PT Astra Serif" w:hAnsi="PT Astra Serif" w:cs="Times New Roman"/>
          <w:sz w:val="28"/>
          <w:szCs w:val="28"/>
        </w:rPr>
        <w:t xml:space="preserve"> города рассмотрение обращения </w:t>
      </w:r>
      <w:r w:rsidR="001E64CA" w:rsidRPr="002C2229">
        <w:rPr>
          <w:rFonts w:ascii="PT Astra Serif" w:hAnsi="PT Astra Serif" w:cs="Times New Roman"/>
          <w:sz w:val="28"/>
          <w:szCs w:val="28"/>
        </w:rPr>
        <w:t xml:space="preserve">поручено </w:t>
      </w:r>
      <w:r w:rsidRPr="002C2229">
        <w:rPr>
          <w:rFonts w:ascii="PT Astra Serif" w:hAnsi="PT Astra Serif" w:cs="Times New Roman"/>
          <w:sz w:val="28"/>
          <w:szCs w:val="28"/>
        </w:rPr>
        <w:t>нескольким заместителям, информация ответственному заместителю готовится за два дня до указанного на регистрационно-контрольной карточке срока за подписью заместителя главы администрации города, указанного в поручении вторым (третьим и т.д.)</w:t>
      </w:r>
      <w:r w:rsidR="001E64CA" w:rsidRPr="002C2229">
        <w:rPr>
          <w:rFonts w:ascii="PT Astra Serif" w:hAnsi="PT Astra Serif" w:cs="Times New Roman"/>
          <w:sz w:val="28"/>
          <w:szCs w:val="28"/>
        </w:rPr>
        <w:t xml:space="preserve">. Информация в рамках каждого блока обобщается ответственным исполнителем, указанным </w:t>
      </w:r>
      <w:r w:rsidR="00327059" w:rsidRPr="002C2229">
        <w:rPr>
          <w:rFonts w:ascii="PT Astra Serif" w:hAnsi="PT Astra Serif" w:cs="Times New Roman"/>
          <w:sz w:val="28"/>
          <w:szCs w:val="28"/>
        </w:rPr>
        <w:br/>
      </w:r>
      <w:r w:rsidR="001E64CA" w:rsidRPr="002C2229">
        <w:rPr>
          <w:rFonts w:ascii="PT Astra Serif" w:hAnsi="PT Astra Serif" w:cs="Times New Roman"/>
          <w:sz w:val="28"/>
          <w:szCs w:val="28"/>
        </w:rPr>
        <w:t>в поручении первым.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6.8. В случае если обращение, по мнению исполнителя, направлено к нему не по принадлежности, он в двухдневный срок готовит докладную записку на имя должностного лица администрации города, руководителя органа администрации, иного органа местного самоуправления, муниципального учреждения, предприятия, поручившего рассмотрение обращения, указывая при этом орган, в который, по его мнению, следует направить обращение. Ответ заявителю в этом случае исполнителем </w:t>
      </w:r>
      <w:r w:rsidR="00135A49">
        <w:rPr>
          <w:rFonts w:ascii="PT Astra Serif" w:hAnsi="PT Astra Serif" w:cs="Times New Roman"/>
          <w:sz w:val="28"/>
          <w:szCs w:val="28"/>
        </w:rPr>
        <w:br/>
      </w:r>
      <w:r w:rsidRPr="002C2229">
        <w:rPr>
          <w:rFonts w:ascii="PT Astra Serif" w:hAnsi="PT Astra Serif" w:cs="Times New Roman"/>
          <w:sz w:val="28"/>
          <w:szCs w:val="28"/>
        </w:rPr>
        <w:t>не направляется.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6.9. Обращение, в котором обжалуется судебное решение, в </w:t>
      </w:r>
      <w:r w:rsidRPr="002C2229">
        <w:rPr>
          <w:rFonts w:ascii="PT Astra Serif" w:hAnsi="PT Astra Serif" w:cs="Times New Roman"/>
          <w:sz w:val="28"/>
          <w:szCs w:val="28"/>
        </w:rPr>
        <w:lastRenderedPageBreak/>
        <w:t>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6.10.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сведений, содержащихся в обращениях, а также информации, касающейся частной жизни обратившихся граждан, без их согласия.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A34EE6"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6.11</w:t>
      </w:r>
      <w:r w:rsidR="00A34EE6" w:rsidRPr="002C2229">
        <w:rPr>
          <w:rFonts w:ascii="PT Astra Serif" w:hAnsi="PT Astra Serif" w:cs="Times New Roman"/>
          <w:sz w:val="28"/>
          <w:szCs w:val="28"/>
        </w:rPr>
        <w:t>. При уходе в отпуск исполнитель не позднее чем за три рабочих дня до его начала обязан передать все имеющиеся у него на исполнении письменные обращения</w:t>
      </w:r>
      <w:r w:rsidR="00A508DB" w:rsidRPr="002C2229">
        <w:rPr>
          <w:rFonts w:ascii="PT Astra Serif" w:hAnsi="PT Astra Serif" w:cs="Times New Roman"/>
          <w:sz w:val="28"/>
          <w:szCs w:val="28"/>
        </w:rPr>
        <w:t xml:space="preserve"> (в том числе электронные обращения)</w:t>
      </w:r>
      <w:r w:rsidR="00A34EE6" w:rsidRPr="002C2229">
        <w:rPr>
          <w:rFonts w:ascii="PT Astra Serif" w:hAnsi="PT Astra Serif" w:cs="Times New Roman"/>
          <w:sz w:val="28"/>
          <w:szCs w:val="28"/>
        </w:rPr>
        <w:t xml:space="preserve"> и карточки личного приема граждан временно замещающему его работнику </w:t>
      </w:r>
      <w:r w:rsidR="00135A49">
        <w:rPr>
          <w:rFonts w:ascii="PT Astra Serif" w:hAnsi="PT Astra Serif" w:cs="Times New Roman"/>
          <w:sz w:val="28"/>
          <w:szCs w:val="28"/>
        </w:rPr>
        <w:br/>
      </w:r>
      <w:r w:rsidR="00A34EE6" w:rsidRPr="002C2229">
        <w:rPr>
          <w:rFonts w:ascii="PT Astra Serif" w:hAnsi="PT Astra Serif" w:cs="Times New Roman"/>
          <w:sz w:val="28"/>
          <w:szCs w:val="28"/>
        </w:rPr>
        <w:t xml:space="preserve">по поручению непосредственного руководителя. При переводе на другую работу или освобождении от занимаемой должности исполнитель </w:t>
      </w:r>
      <w:r w:rsidR="00EE6CE8">
        <w:rPr>
          <w:rFonts w:ascii="PT Astra Serif" w:hAnsi="PT Astra Serif" w:cs="Times New Roman"/>
          <w:sz w:val="28"/>
          <w:szCs w:val="28"/>
        </w:rPr>
        <w:br/>
      </w:r>
      <w:r w:rsidR="00A34EE6" w:rsidRPr="002C2229">
        <w:rPr>
          <w:rFonts w:ascii="PT Astra Serif" w:hAnsi="PT Astra Serif" w:cs="Times New Roman"/>
          <w:sz w:val="28"/>
          <w:szCs w:val="28"/>
        </w:rPr>
        <w:t xml:space="preserve">не позднее последнего дня исполнения должностных обязанностей обязан сдать все числящиеся за ним обращения работнику, ответственному </w:t>
      </w:r>
      <w:r w:rsidR="0021514B" w:rsidRPr="002C2229">
        <w:rPr>
          <w:rFonts w:ascii="PT Astra Serif" w:hAnsi="PT Astra Serif" w:cs="Times New Roman"/>
          <w:sz w:val="28"/>
          <w:szCs w:val="28"/>
        </w:rPr>
        <w:br/>
      </w:r>
      <w:r w:rsidR="00A34EE6" w:rsidRPr="002C2229">
        <w:rPr>
          <w:rFonts w:ascii="PT Astra Serif" w:hAnsi="PT Astra Serif" w:cs="Times New Roman"/>
          <w:sz w:val="28"/>
          <w:szCs w:val="28"/>
        </w:rPr>
        <w:t>за ведение делопроизводства, или непосредственному руководителю.</w:t>
      </w:r>
    </w:p>
    <w:p w:rsidR="00A34EE6"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6.12</w:t>
      </w:r>
      <w:r w:rsidR="00A34EE6" w:rsidRPr="002C2229">
        <w:rPr>
          <w:rFonts w:ascii="PT Astra Serif" w:hAnsi="PT Astra Serif" w:cs="Times New Roman"/>
          <w:sz w:val="28"/>
          <w:szCs w:val="28"/>
        </w:rPr>
        <w:t xml:space="preserve">. Результатом рассмотрения обращений исполнителями является подготовка ответов заявителям либо направление обращений </w:t>
      </w:r>
      <w:r w:rsidR="00327059" w:rsidRPr="002C2229">
        <w:rPr>
          <w:rFonts w:ascii="PT Astra Serif" w:hAnsi="PT Astra Serif" w:cs="Times New Roman"/>
          <w:sz w:val="28"/>
          <w:szCs w:val="28"/>
        </w:rPr>
        <w:br/>
      </w:r>
      <w:r w:rsidR="00A34EE6" w:rsidRPr="002C2229">
        <w:rPr>
          <w:rFonts w:ascii="PT Astra Serif" w:hAnsi="PT Astra Serif" w:cs="Times New Roman"/>
          <w:sz w:val="28"/>
          <w:szCs w:val="28"/>
        </w:rPr>
        <w:t xml:space="preserve">в соответствующий орган или соответствующему должностному лицу, </w:t>
      </w:r>
      <w:r w:rsidR="00327059" w:rsidRPr="002C2229">
        <w:rPr>
          <w:rFonts w:ascii="PT Astra Serif" w:hAnsi="PT Astra Serif" w:cs="Times New Roman"/>
          <w:sz w:val="28"/>
          <w:szCs w:val="28"/>
        </w:rPr>
        <w:br/>
      </w:r>
      <w:r w:rsidR="00A34EE6" w:rsidRPr="002C2229">
        <w:rPr>
          <w:rFonts w:ascii="PT Astra Serif" w:hAnsi="PT Astra Serif" w:cs="Times New Roman"/>
          <w:sz w:val="28"/>
          <w:szCs w:val="28"/>
        </w:rPr>
        <w:t>в компетенцию которых входит решение поставленных вопросов.</w:t>
      </w:r>
    </w:p>
    <w:p w:rsidR="00925866" w:rsidRPr="002C2229" w:rsidRDefault="0092586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6.13. При рассмотрении </w:t>
      </w:r>
      <w:r w:rsidRPr="002C2229">
        <w:rPr>
          <w:rFonts w:ascii="PT Astra Serif" w:hAnsi="PT Astra Serif"/>
          <w:sz w:val="28"/>
          <w:szCs w:val="28"/>
        </w:rPr>
        <w:t>обращений участников специальной военной операции и членов их семей</w:t>
      </w:r>
      <w:r w:rsidRPr="002C2229">
        <w:rPr>
          <w:rFonts w:ascii="PT Astra Serif" w:hAnsi="PT Astra Serif" w:cs="Times New Roman"/>
          <w:sz w:val="28"/>
          <w:szCs w:val="28"/>
        </w:rPr>
        <w:t xml:space="preserve"> должна быть обеспечена оперативность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и максимальная положительная результативность решения поднятых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обращении вопросов. </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7. Подготовка ответов на обращения.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7.1. Ответы на обращения подписывают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в пределах своей компетенции.</w:t>
      </w:r>
    </w:p>
    <w:p w:rsidR="00141A01" w:rsidRPr="002C2229" w:rsidRDefault="00141A01" w:rsidP="00E10428">
      <w:pPr>
        <w:ind w:firstLine="709"/>
        <w:jc w:val="both"/>
        <w:rPr>
          <w:rFonts w:ascii="PT Astra Serif" w:hAnsi="PT Astra Serif"/>
          <w:sz w:val="28"/>
          <w:szCs w:val="28"/>
        </w:rPr>
      </w:pPr>
      <w:r w:rsidRPr="002C2229">
        <w:rPr>
          <w:rFonts w:ascii="PT Astra Serif" w:hAnsi="PT Astra Serif"/>
          <w:sz w:val="28"/>
          <w:szCs w:val="28"/>
        </w:rPr>
        <w:t>Ответы на обращения участников специальной военной операции                       и членов их семей подлежат согласованию с заместителем главы администрации города по социальной политике и председателем комитета по социальной поддержке населения.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 xml:space="preserve">7.2. Ответы заявителям и проекты ответов за подписью должностных лиц администрации города печатаются исполнителями на бланках установленной формы в соответствии с требованиями </w:t>
      </w:r>
      <w:hyperlink r:id="rId20">
        <w:r w:rsidRPr="002C2229">
          <w:rPr>
            <w:rFonts w:ascii="PT Astra Serif" w:hAnsi="PT Astra Serif" w:cs="Times New Roman"/>
            <w:sz w:val="28"/>
            <w:szCs w:val="28"/>
          </w:rPr>
          <w:t>Инструкции</w:t>
        </w:r>
      </w:hyperlink>
      <w:r w:rsidRPr="002C2229">
        <w:rPr>
          <w:rFonts w:ascii="PT Astra Serif" w:hAnsi="PT Astra Serif" w:cs="Times New Roman"/>
          <w:sz w:val="28"/>
          <w:szCs w:val="28"/>
        </w:rPr>
        <w:t xml:space="preserve"> </w:t>
      </w:r>
      <w:r w:rsidR="0021514B" w:rsidRPr="002C2229">
        <w:rPr>
          <w:rFonts w:ascii="PT Astra Serif" w:hAnsi="PT Astra Serif" w:cs="Times New Roman"/>
          <w:sz w:val="28"/>
          <w:szCs w:val="28"/>
        </w:rPr>
        <w:br/>
      </w:r>
      <w:r w:rsidRPr="002C2229">
        <w:rPr>
          <w:rFonts w:ascii="PT Astra Serif" w:hAnsi="PT Astra Serif" w:cs="Times New Roman"/>
          <w:sz w:val="28"/>
          <w:szCs w:val="28"/>
        </w:rPr>
        <w:t>по делопроизводству.</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7.3. В ответе на обращение заявителю необходимо точно указывать,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какой орган местного самоуправления или к какому должностному лицу он обращался.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7.4. Ответы, не соответствующие требованиям, </w:t>
      </w:r>
      <w:proofErr w:type="gramStart"/>
      <w:r w:rsidRPr="002C2229">
        <w:rPr>
          <w:rFonts w:ascii="PT Astra Serif" w:hAnsi="PT Astra Serif" w:cs="Times New Roman"/>
          <w:sz w:val="28"/>
          <w:szCs w:val="28"/>
        </w:rPr>
        <w:t>предусмотренным Порядком</w:t>
      </w:r>
      <w:proofErr w:type="gramEnd"/>
      <w:r w:rsidRPr="002C2229">
        <w:rPr>
          <w:rFonts w:ascii="PT Astra Serif" w:hAnsi="PT Astra Serif" w:cs="Times New Roman"/>
          <w:sz w:val="28"/>
          <w:szCs w:val="28"/>
        </w:rPr>
        <w:t>, возвращаются исполнителю для доработки.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Основаниями для возврата ответа на повторное рассмотрение являются: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противоречие выводов, изложенных исполнителем в проекте ответа, действующему законодательству;</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неполнота ответа, отсутствие мер по рассмотрению обращения;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несоответствие предоставленной информации вопросам, поставленным в обращении, резолюции должностного лица, руководителя органа администрации города, иного органа местного самоуправления, муниципального учреждения, предприятия.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7.5. В случае возврата ответа исполнитель, в зависимости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от оснований возврата, обязан устранить выявленные нарушения </w:t>
      </w:r>
      <w:r w:rsidR="00EE6CE8">
        <w:rPr>
          <w:rFonts w:ascii="PT Astra Serif" w:hAnsi="PT Astra Serif" w:cs="Times New Roman"/>
          <w:sz w:val="28"/>
          <w:szCs w:val="28"/>
        </w:rPr>
        <w:br/>
      </w:r>
      <w:r w:rsidRPr="002C2229">
        <w:rPr>
          <w:rFonts w:ascii="PT Astra Serif" w:hAnsi="PT Astra Serif" w:cs="Times New Roman"/>
          <w:sz w:val="28"/>
          <w:szCs w:val="28"/>
        </w:rPr>
        <w:t xml:space="preserve">или провести повторное (дополнительное) рассмотрение обращения </w:t>
      </w:r>
      <w:r w:rsidR="0021514B" w:rsidRPr="002C2229">
        <w:rPr>
          <w:rFonts w:ascii="PT Astra Serif" w:hAnsi="PT Astra Serif" w:cs="Times New Roman"/>
          <w:sz w:val="28"/>
          <w:szCs w:val="28"/>
        </w:rPr>
        <w:br/>
      </w:r>
      <w:r w:rsidRPr="002C2229">
        <w:rPr>
          <w:rFonts w:ascii="PT Astra Serif" w:hAnsi="PT Astra Serif" w:cs="Times New Roman"/>
          <w:sz w:val="28"/>
          <w:szCs w:val="28"/>
        </w:rPr>
        <w:t xml:space="preserve">по существу поставленных вопросов в срок до 10 дней, но не более сроков, установленных </w:t>
      </w:r>
      <w:hyperlink w:anchor="P60">
        <w:r w:rsidRPr="002C2229">
          <w:rPr>
            <w:rFonts w:ascii="PT Astra Serif" w:hAnsi="PT Astra Serif" w:cs="Times New Roman"/>
            <w:sz w:val="28"/>
            <w:szCs w:val="28"/>
          </w:rPr>
          <w:t>п. 4 раздела I</w:t>
        </w:r>
      </w:hyperlink>
      <w:r w:rsidRPr="002C2229">
        <w:rPr>
          <w:rFonts w:ascii="PT Astra Serif" w:hAnsi="PT Astra Serif" w:cs="Times New Roman"/>
          <w:sz w:val="28"/>
          <w:szCs w:val="28"/>
        </w:rPr>
        <w:t xml:space="preserve"> Порядка.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7.6. Ответы на запросы по обращениям граждан, поступившие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администрацию города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по правам ребенка, депутатов Алтайского краевого Законодательного Собрания, должностных лиц Правительства Алтайского края, иных </w:t>
      </w:r>
      <w:r w:rsidR="009020B7" w:rsidRPr="002C2229">
        <w:rPr>
          <w:rFonts w:ascii="PT Astra Serif" w:hAnsi="PT Astra Serif" w:cs="Times New Roman"/>
          <w:sz w:val="28"/>
          <w:szCs w:val="28"/>
        </w:rPr>
        <w:t>исполнительных</w:t>
      </w:r>
      <w:r w:rsidRPr="002C2229">
        <w:rPr>
          <w:rFonts w:ascii="PT Astra Serif" w:hAnsi="PT Astra Serif" w:cs="Times New Roman"/>
          <w:sz w:val="28"/>
          <w:szCs w:val="28"/>
        </w:rPr>
        <w:t xml:space="preserve"> </w:t>
      </w:r>
      <w:r w:rsidR="009020B7" w:rsidRPr="002C2229">
        <w:rPr>
          <w:rFonts w:ascii="PT Astra Serif" w:hAnsi="PT Astra Serif" w:cs="Times New Roman"/>
          <w:sz w:val="28"/>
          <w:szCs w:val="28"/>
        </w:rPr>
        <w:t>органов Алтайского края</w:t>
      </w:r>
      <w:r w:rsidRPr="002C2229">
        <w:rPr>
          <w:rFonts w:ascii="PT Astra Serif" w:hAnsi="PT Astra Serif" w:cs="Times New Roman"/>
          <w:sz w:val="28"/>
          <w:szCs w:val="28"/>
        </w:rPr>
        <w:t xml:space="preserve">, Уполномоченного по правам человека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Алтайском крае, Уполномоченного по правам ребенка в Алтайском крае, депутатов Барнаульской городской Думы, подписывают должностные лица, которым был направлен запрос, либо лица, временно исполняющие их обязанности, после согласования с курирующими сферу обращения должностными лицами администрации города. Если соответствующие запросы направлены без указания должностных лиц, которым направлены запросы, ответы подписывают должностные лица администрации города.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В иных случаях ответы на обращения подписывают должностные лица администрации города или по их поручению - руководители органов администрации города, иных органов местного самоуправления.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Ответы, подписанные должностными лицами администрации города, регистрируются в отделе.</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Ответы на запросы по обращениям граждан, поступившие в органы администрации города, иные органы местного самоуправления, муниципальные учреждения, предприятия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w:t>
      </w:r>
      <w:r w:rsidR="00135A49">
        <w:rPr>
          <w:rFonts w:ascii="PT Astra Serif" w:hAnsi="PT Astra Serif" w:cs="Times New Roman"/>
          <w:sz w:val="28"/>
          <w:szCs w:val="28"/>
        </w:rPr>
        <w:br/>
      </w:r>
      <w:r w:rsidRPr="002C2229">
        <w:rPr>
          <w:rFonts w:ascii="PT Astra Serif" w:hAnsi="PT Astra Serif" w:cs="Times New Roman"/>
          <w:sz w:val="28"/>
          <w:szCs w:val="28"/>
        </w:rPr>
        <w:t>по правам ребенка, депутатов Алтайского краевого Законодательного Собрания, должностных лиц Прави</w:t>
      </w:r>
      <w:r w:rsidR="009020B7" w:rsidRPr="002C2229">
        <w:rPr>
          <w:rFonts w:ascii="PT Astra Serif" w:hAnsi="PT Astra Serif" w:cs="Times New Roman"/>
          <w:sz w:val="28"/>
          <w:szCs w:val="28"/>
        </w:rPr>
        <w:t>тельства Алтайского края, иных исполнительных</w:t>
      </w:r>
      <w:r w:rsidRPr="002C2229">
        <w:rPr>
          <w:rFonts w:ascii="PT Astra Serif" w:hAnsi="PT Astra Serif" w:cs="Times New Roman"/>
          <w:sz w:val="28"/>
          <w:szCs w:val="28"/>
        </w:rPr>
        <w:t xml:space="preserve"> </w:t>
      </w:r>
      <w:r w:rsidR="009020B7" w:rsidRPr="002C2229">
        <w:rPr>
          <w:rFonts w:ascii="PT Astra Serif" w:hAnsi="PT Astra Serif" w:cs="Times New Roman"/>
          <w:sz w:val="28"/>
          <w:szCs w:val="28"/>
        </w:rPr>
        <w:t>органов Алтайского края</w:t>
      </w:r>
      <w:r w:rsidRPr="002C2229">
        <w:rPr>
          <w:rFonts w:ascii="PT Astra Serif" w:hAnsi="PT Astra Serif" w:cs="Times New Roman"/>
          <w:sz w:val="28"/>
          <w:szCs w:val="28"/>
        </w:rPr>
        <w:t xml:space="preserve">, Уполномоченного по правам человека в Алтайском крае, Уполномоченного по правам ребенка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Алтайском крае, депутатов Барнаульской городской Думы, подписывают должностные лица, которым был направлен запрос, либо лица, временно исполняющие их обязанности, после согласования с руководителем соответствующего органа администрации города, иного органа местного самоуправления, муниципального учреждения, предприятия, в которые поступил запрос. Если соответствующий запрос направлен без указания должностного лица, которому он направлен, ответ на обращение подписывает руководитель соответствующего органа администрации города, иного органа местного самоуправления, муниципального учреждения, предприятия.</w:t>
      </w:r>
    </w:p>
    <w:p w:rsidR="0092087D" w:rsidRPr="002C2229" w:rsidRDefault="0092087D"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Ответы на запросы по обращениям граждан, поступившие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администрацию города от депутатов Барнаульской городской Думы, Алтайского краевого Законодательного Собрания, Государственной Думы Федерального Собрания Российской Федерации, сенаторов Российской Федерации и </w:t>
      </w:r>
      <w:r w:rsidR="00F13033" w:rsidRPr="002C2229">
        <w:rPr>
          <w:rFonts w:ascii="PT Astra Serif" w:hAnsi="PT Astra Serif" w:cs="Times New Roman"/>
          <w:sz w:val="28"/>
          <w:szCs w:val="28"/>
        </w:rPr>
        <w:t xml:space="preserve">органов </w:t>
      </w:r>
      <w:r w:rsidRPr="002C2229">
        <w:rPr>
          <w:rFonts w:ascii="PT Astra Serif" w:hAnsi="PT Astra Serif" w:cs="Times New Roman"/>
          <w:sz w:val="28"/>
          <w:szCs w:val="28"/>
        </w:rPr>
        <w:t>прокур</w:t>
      </w:r>
      <w:r w:rsidR="00F13033" w:rsidRPr="002C2229">
        <w:rPr>
          <w:rFonts w:ascii="PT Astra Serif" w:hAnsi="PT Astra Serif" w:cs="Times New Roman"/>
          <w:sz w:val="28"/>
          <w:szCs w:val="28"/>
        </w:rPr>
        <w:t>атуры всех уровней</w:t>
      </w:r>
      <w:r w:rsidR="0021514B" w:rsidRPr="002C2229">
        <w:rPr>
          <w:rFonts w:ascii="PT Astra Serif" w:hAnsi="PT Astra Serif" w:cs="Times New Roman"/>
          <w:sz w:val="28"/>
          <w:szCs w:val="28"/>
        </w:rPr>
        <w:t>,</w:t>
      </w:r>
      <w:r w:rsidR="00F13033" w:rsidRPr="002C2229">
        <w:rPr>
          <w:rFonts w:ascii="PT Astra Serif" w:hAnsi="PT Astra Serif" w:cs="Times New Roman"/>
          <w:sz w:val="28"/>
          <w:szCs w:val="28"/>
        </w:rPr>
        <w:t xml:space="preserve"> требуют согласования </w:t>
      </w:r>
      <w:r w:rsidR="00327059" w:rsidRPr="002C2229">
        <w:rPr>
          <w:rFonts w:ascii="PT Astra Serif" w:hAnsi="PT Astra Serif" w:cs="Times New Roman"/>
          <w:sz w:val="28"/>
          <w:szCs w:val="28"/>
        </w:rPr>
        <w:br/>
      </w:r>
      <w:r w:rsidR="00F13033" w:rsidRPr="002C2229">
        <w:rPr>
          <w:rFonts w:ascii="PT Astra Serif" w:hAnsi="PT Astra Serif" w:cs="Times New Roman"/>
          <w:sz w:val="28"/>
          <w:szCs w:val="28"/>
        </w:rPr>
        <w:t>с заместителем главы администрации города, руководителем аппарата перед подписанием курирующими сферу обращения должностными лицами администрации города.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Ответы, подписанные руководителями или иными должностными лицами органа администрации города, иного органа местного самоуправления, муниципального учреждения, предприятия, регистрируются муниципальными служащими, работниками, ответственными за работу с обращениями граждан в </w:t>
      </w:r>
      <w:r w:rsidRPr="002C2229">
        <w:rPr>
          <w:rFonts w:ascii="PT Astra Serif" w:hAnsi="PT Astra Serif" w:cs="Times New Roman"/>
          <w:sz w:val="28"/>
          <w:szCs w:val="28"/>
        </w:rPr>
        <w:lastRenderedPageBreak/>
        <w:t>соответствующих органах, учреждениях, предприятиях.</w:t>
      </w:r>
    </w:p>
    <w:p w:rsidR="00AC1730" w:rsidRPr="002C2229" w:rsidRDefault="00A34EE6" w:rsidP="00E10428">
      <w:pPr>
        <w:pStyle w:val="ConsPlusNormal"/>
        <w:ind w:firstLine="709"/>
        <w:jc w:val="both"/>
        <w:rPr>
          <w:rFonts w:ascii="PT Astra Serif" w:hAnsi="PT Astra Serif" w:cs="Times New Roman"/>
          <w:sz w:val="28"/>
          <w:szCs w:val="28"/>
          <w:highlight w:val="yellow"/>
        </w:rPr>
      </w:pPr>
      <w:r w:rsidRPr="002C2229">
        <w:rPr>
          <w:rFonts w:ascii="PT Astra Serif" w:hAnsi="PT Astra Serif" w:cs="Times New Roman"/>
          <w:sz w:val="28"/>
          <w:szCs w:val="28"/>
        </w:rPr>
        <w:t>7.</w:t>
      </w:r>
      <w:r w:rsidR="00D84F1E" w:rsidRPr="002C2229">
        <w:rPr>
          <w:rFonts w:ascii="PT Astra Serif" w:hAnsi="PT Astra Serif" w:cs="Times New Roman"/>
          <w:sz w:val="28"/>
          <w:szCs w:val="28"/>
        </w:rPr>
        <w:t>7.</w:t>
      </w:r>
      <w:r w:rsidRPr="002C2229">
        <w:rPr>
          <w:rFonts w:ascii="PT Astra Serif" w:hAnsi="PT Astra Serif" w:cs="Times New Roman"/>
          <w:sz w:val="28"/>
          <w:szCs w:val="28"/>
        </w:rPr>
        <w:t xml:space="preserve"> Ответ на обращение направляется в форме электронного документа по адресу электронной почты, </w:t>
      </w:r>
      <w:r w:rsidR="005D7431" w:rsidRPr="002C2229">
        <w:rPr>
          <w:rFonts w:ascii="PT Astra Serif" w:hAnsi="PT Astra Serif" w:cs="Times New Roman"/>
          <w:sz w:val="28"/>
          <w:szCs w:val="28"/>
        </w:rPr>
        <w:t xml:space="preserve">указанному в обращении, поступившем в орган местного самоуправления или должностному лицу </w:t>
      </w:r>
      <w:r w:rsidR="00327059" w:rsidRPr="002C2229">
        <w:rPr>
          <w:rFonts w:ascii="PT Astra Serif" w:hAnsi="PT Astra Serif" w:cs="Times New Roman"/>
          <w:sz w:val="28"/>
          <w:szCs w:val="28"/>
        </w:rPr>
        <w:br/>
      </w:r>
      <w:r w:rsidR="005D7431" w:rsidRPr="002C2229">
        <w:rPr>
          <w:rFonts w:ascii="PT Astra Serif" w:hAnsi="PT Astra Serif" w:cs="Times New Roman"/>
          <w:sz w:val="28"/>
          <w:szCs w:val="28"/>
        </w:rPr>
        <w:t xml:space="preserve">в форме электронного документа, либо по адресу (уникальному идентификатору) личного кабинета гражданина на Едином портале </w:t>
      </w:r>
      <w:r w:rsidR="00EE6CE8">
        <w:rPr>
          <w:rFonts w:ascii="PT Astra Serif" w:hAnsi="PT Astra Serif" w:cs="Times New Roman"/>
          <w:sz w:val="28"/>
          <w:szCs w:val="28"/>
        </w:rPr>
        <w:br/>
      </w:r>
      <w:r w:rsidR="005D7431" w:rsidRPr="002C2229">
        <w:rPr>
          <w:rFonts w:ascii="PT Astra Serif" w:hAnsi="PT Astra Serif" w:cs="Times New Roman"/>
          <w:sz w:val="28"/>
          <w:szCs w:val="28"/>
        </w:rPr>
        <w:t xml:space="preserve">или в иной информационной системе государственного органа или органа местного самоуправления, обеспечивающей идентификацию </w:t>
      </w:r>
      <w:r w:rsidR="00EE6CE8">
        <w:rPr>
          <w:rFonts w:ascii="PT Astra Serif" w:hAnsi="PT Astra Serif" w:cs="Times New Roman"/>
          <w:sz w:val="28"/>
          <w:szCs w:val="28"/>
        </w:rPr>
        <w:br/>
      </w:r>
      <w:r w:rsidR="005D7431" w:rsidRPr="002C2229">
        <w:rPr>
          <w:rFonts w:ascii="PT Astra Serif" w:hAnsi="PT Astra Serif" w:cs="Times New Roman"/>
          <w:sz w:val="28"/>
          <w:szCs w:val="28"/>
        </w:rPr>
        <w:t>и (или) аутентификацию гражданина, при использовании Единого портала или иной информационной системы</w:t>
      </w:r>
      <w:r w:rsidR="00AC1730" w:rsidRPr="002C2229">
        <w:rPr>
          <w:rFonts w:ascii="PT Astra Serif" w:hAnsi="PT Astra Serif" w:cs="Times New Roman"/>
          <w:color w:val="0070C0"/>
          <w:sz w:val="28"/>
          <w:szCs w:val="28"/>
        </w:rPr>
        <w:t xml:space="preserve"> </w:t>
      </w:r>
      <w:r w:rsidRPr="002C2229">
        <w:rPr>
          <w:rFonts w:ascii="PT Astra Serif" w:hAnsi="PT Astra Serif" w:cs="Times New Roman"/>
          <w:sz w:val="28"/>
          <w:szCs w:val="28"/>
        </w:rPr>
        <w:t xml:space="preserve">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A34EE6" w:rsidRPr="002C2229" w:rsidRDefault="00AC1730"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На</w:t>
      </w:r>
      <w:r w:rsidR="00A34EE6" w:rsidRPr="002C2229">
        <w:rPr>
          <w:rFonts w:ascii="PT Astra Serif" w:hAnsi="PT Astra Serif" w:cs="Times New Roman"/>
          <w:sz w:val="28"/>
          <w:szCs w:val="28"/>
        </w:rPr>
        <w:t xml:space="preserve"> поступившее в орган местного самоуправления </w:t>
      </w:r>
      <w:r w:rsidR="00EE6CE8">
        <w:rPr>
          <w:rFonts w:ascii="PT Astra Serif" w:hAnsi="PT Astra Serif" w:cs="Times New Roman"/>
          <w:sz w:val="28"/>
          <w:szCs w:val="28"/>
        </w:rPr>
        <w:br/>
      </w:r>
      <w:r w:rsidR="00A34EE6" w:rsidRPr="002C2229">
        <w:rPr>
          <w:rFonts w:ascii="PT Astra Serif" w:hAnsi="PT Astra Serif" w:cs="Times New Roman"/>
          <w:sz w:val="28"/>
          <w:szCs w:val="28"/>
        </w:rPr>
        <w:t xml:space="preserve">или должностному лицу обращение, содержащее предложение, заявление или жалобу, которые затрагивают интересы неопределенного круга </w:t>
      </w:r>
      <w:r w:rsidR="00EE6CE8">
        <w:rPr>
          <w:rFonts w:ascii="PT Astra Serif" w:hAnsi="PT Astra Serif" w:cs="Times New Roman"/>
          <w:sz w:val="28"/>
          <w:szCs w:val="28"/>
        </w:rPr>
        <w:br/>
      </w:r>
      <w:r w:rsidR="00A34EE6" w:rsidRPr="002C2229">
        <w:rPr>
          <w:rFonts w:ascii="PT Astra Serif" w:hAnsi="PT Astra Serif" w:cs="Times New Roman"/>
          <w:sz w:val="28"/>
          <w:szCs w:val="28"/>
        </w:rPr>
        <w:t>лиц, в частности</w:t>
      </w:r>
      <w:r w:rsidR="0021514B" w:rsidRPr="002C2229">
        <w:rPr>
          <w:rFonts w:ascii="PT Astra Serif" w:hAnsi="PT Astra Serif" w:cs="Times New Roman"/>
          <w:sz w:val="28"/>
          <w:szCs w:val="28"/>
        </w:rPr>
        <w:t>,</w:t>
      </w:r>
      <w:r w:rsidR="00A34EE6" w:rsidRPr="002C2229">
        <w:rPr>
          <w:rFonts w:ascii="PT Astra Serif" w:hAnsi="PT Astra Serif" w:cs="Times New Roman"/>
          <w:sz w:val="28"/>
          <w:szCs w:val="28"/>
        </w:rPr>
        <w:t xml:space="preserve"> на обращение, в котором обжалуется судебное решение, вынесенное в отношении неопределенного круга лиц, ответ, в том числе </w:t>
      </w:r>
      <w:r w:rsidR="00327059" w:rsidRPr="002C2229">
        <w:rPr>
          <w:rFonts w:ascii="PT Astra Serif" w:hAnsi="PT Astra Serif" w:cs="Times New Roman"/>
          <w:sz w:val="28"/>
          <w:szCs w:val="28"/>
        </w:rPr>
        <w:br/>
      </w:r>
      <w:r w:rsidR="00A34EE6" w:rsidRPr="002C2229">
        <w:rPr>
          <w:rFonts w:ascii="PT Astra Serif" w:hAnsi="PT Astra Serif" w:cs="Times New Roman"/>
          <w:sz w:val="28"/>
          <w:szCs w:val="28"/>
        </w:rPr>
        <w:t xml:space="preserve">с разъяснением порядка обжалования судебного решения, может быть размещен с соблюдением требований </w:t>
      </w:r>
      <w:hyperlink r:id="rId21">
        <w:r w:rsidR="00A34EE6" w:rsidRPr="002C2229">
          <w:rPr>
            <w:rFonts w:ascii="PT Astra Serif" w:hAnsi="PT Astra Serif" w:cs="Times New Roman"/>
            <w:sz w:val="28"/>
            <w:szCs w:val="28"/>
          </w:rPr>
          <w:t>части 2 статьи 6</w:t>
        </w:r>
      </w:hyperlink>
      <w:r w:rsidR="00A34EE6" w:rsidRPr="002C2229">
        <w:rPr>
          <w:rFonts w:ascii="PT Astra Serif" w:hAnsi="PT Astra Serif" w:cs="Times New Roman"/>
          <w:sz w:val="28"/>
          <w:szCs w:val="28"/>
        </w:rPr>
        <w:t xml:space="preserve"> Фед</w:t>
      </w:r>
      <w:r w:rsidRPr="002C2229">
        <w:rPr>
          <w:rFonts w:ascii="PT Astra Serif" w:hAnsi="PT Astra Serif" w:cs="Times New Roman"/>
          <w:sz w:val="28"/>
          <w:szCs w:val="28"/>
        </w:rPr>
        <w:t>ерального закона от 02.05.2006 №</w:t>
      </w:r>
      <w:r w:rsidR="00173D22" w:rsidRPr="002C2229">
        <w:rPr>
          <w:rFonts w:ascii="PT Astra Serif" w:hAnsi="PT Astra Serif" w:cs="Times New Roman"/>
          <w:sz w:val="28"/>
          <w:szCs w:val="28"/>
        </w:rPr>
        <w:t xml:space="preserve"> 59 «</w:t>
      </w:r>
      <w:r w:rsidR="00A34EE6" w:rsidRPr="002C2229">
        <w:rPr>
          <w:rFonts w:ascii="PT Astra Serif" w:hAnsi="PT Astra Serif" w:cs="Times New Roman"/>
          <w:sz w:val="28"/>
          <w:szCs w:val="28"/>
        </w:rPr>
        <w:t>О порядке рассмотрения обращен</w:t>
      </w:r>
      <w:r w:rsidR="00173D22" w:rsidRPr="002C2229">
        <w:rPr>
          <w:rFonts w:ascii="PT Astra Serif" w:hAnsi="PT Astra Serif" w:cs="Times New Roman"/>
          <w:sz w:val="28"/>
          <w:szCs w:val="28"/>
        </w:rPr>
        <w:t>ий граждан Российской Федерации»</w:t>
      </w:r>
      <w:r w:rsidR="00A34EE6" w:rsidRPr="002C2229">
        <w:rPr>
          <w:rFonts w:ascii="PT Astra Serif" w:hAnsi="PT Astra Serif" w:cs="Times New Roman"/>
          <w:sz w:val="28"/>
          <w:szCs w:val="28"/>
        </w:rPr>
        <w:t xml:space="preserve"> на официальном сайте органа местного самоуправления в информаци</w:t>
      </w:r>
      <w:r w:rsidR="00173D22" w:rsidRPr="002C2229">
        <w:rPr>
          <w:rFonts w:ascii="PT Astra Serif" w:hAnsi="PT Astra Serif" w:cs="Times New Roman"/>
          <w:sz w:val="28"/>
          <w:szCs w:val="28"/>
        </w:rPr>
        <w:t>онно-телекоммуникационной сети</w:t>
      </w:r>
      <w:r w:rsidR="0021514B" w:rsidRPr="002C2229">
        <w:rPr>
          <w:rFonts w:ascii="PT Astra Serif" w:hAnsi="PT Astra Serif" w:cs="Times New Roman"/>
          <w:sz w:val="28"/>
          <w:szCs w:val="28"/>
        </w:rPr>
        <w:t xml:space="preserve"> «</w:t>
      </w:r>
      <w:r w:rsidR="00173D22" w:rsidRPr="002C2229">
        <w:rPr>
          <w:rFonts w:ascii="PT Astra Serif" w:hAnsi="PT Astra Serif" w:cs="Times New Roman"/>
          <w:sz w:val="28"/>
          <w:szCs w:val="28"/>
        </w:rPr>
        <w:t>Интернет»</w:t>
      </w:r>
      <w:r w:rsidR="00A34EE6" w:rsidRPr="002C2229">
        <w:rPr>
          <w:rFonts w:ascii="PT Astra Serif" w:hAnsi="PT Astra Serif" w:cs="Times New Roman"/>
          <w:sz w:val="28"/>
          <w:szCs w:val="28"/>
        </w:rPr>
        <w:t>.</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 случае поступления в орган местного самоуправления или должностному лицу письменного обращения</w:t>
      </w:r>
      <w:r w:rsidR="00A508DB" w:rsidRPr="002C2229">
        <w:rPr>
          <w:rFonts w:ascii="PT Astra Serif" w:hAnsi="PT Astra Serif" w:cs="Times New Roman"/>
          <w:sz w:val="28"/>
          <w:szCs w:val="28"/>
        </w:rPr>
        <w:t xml:space="preserve"> (в том числе электронного обращения)</w:t>
      </w:r>
      <w:r w:rsidRPr="002C2229">
        <w:rPr>
          <w:rFonts w:ascii="PT Astra Serif" w:hAnsi="PT Astra Serif" w:cs="Times New Roman"/>
          <w:sz w:val="28"/>
          <w:szCs w:val="28"/>
        </w:rPr>
        <w:t xml:space="preserve">, содержащего вопрос, ответ на который размещен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соответствии с </w:t>
      </w:r>
      <w:hyperlink r:id="rId22">
        <w:r w:rsidRPr="002C2229">
          <w:rPr>
            <w:rFonts w:ascii="PT Astra Serif" w:hAnsi="PT Astra Serif" w:cs="Times New Roman"/>
            <w:sz w:val="28"/>
            <w:szCs w:val="28"/>
          </w:rPr>
          <w:t>частью 4 статьи 10</w:t>
        </w:r>
      </w:hyperlink>
      <w:r w:rsidRPr="002C2229">
        <w:rPr>
          <w:rFonts w:ascii="PT Astra Serif" w:hAnsi="PT Astra Serif" w:cs="Times New Roman"/>
          <w:sz w:val="28"/>
          <w:szCs w:val="28"/>
        </w:rPr>
        <w:t xml:space="preserve"> Феде</w:t>
      </w:r>
      <w:r w:rsidR="00460240" w:rsidRPr="002C2229">
        <w:rPr>
          <w:rFonts w:ascii="PT Astra Serif" w:hAnsi="PT Astra Serif" w:cs="Times New Roman"/>
          <w:sz w:val="28"/>
          <w:szCs w:val="28"/>
        </w:rPr>
        <w:t>рального закона от 02.05.2006 №</w:t>
      </w:r>
      <w:r w:rsidRPr="002C2229">
        <w:rPr>
          <w:rFonts w:ascii="PT Astra Serif" w:hAnsi="PT Astra Serif" w:cs="Times New Roman"/>
          <w:sz w:val="28"/>
          <w:szCs w:val="28"/>
        </w:rPr>
        <w:t>59-Ф</w:t>
      </w:r>
      <w:r w:rsidR="00460240" w:rsidRPr="002C2229">
        <w:rPr>
          <w:rFonts w:ascii="PT Astra Serif" w:hAnsi="PT Astra Serif" w:cs="Times New Roman"/>
          <w:sz w:val="28"/>
          <w:szCs w:val="28"/>
        </w:rPr>
        <w:t>З «</w:t>
      </w:r>
      <w:r w:rsidRPr="002C2229">
        <w:rPr>
          <w:rFonts w:ascii="PT Astra Serif" w:hAnsi="PT Astra Serif" w:cs="Times New Roman"/>
          <w:sz w:val="28"/>
          <w:szCs w:val="28"/>
        </w:rPr>
        <w:t>О порядке рассмотрения обращен</w:t>
      </w:r>
      <w:r w:rsidR="00460240" w:rsidRPr="002C2229">
        <w:rPr>
          <w:rFonts w:ascii="PT Astra Serif" w:hAnsi="PT Astra Serif" w:cs="Times New Roman"/>
          <w:sz w:val="28"/>
          <w:szCs w:val="28"/>
        </w:rPr>
        <w:t>ий граждан Российской Федерации»</w:t>
      </w:r>
      <w:r w:rsidRPr="002C2229">
        <w:rPr>
          <w:rFonts w:ascii="PT Astra Serif" w:hAnsi="PT Astra Serif" w:cs="Times New Roman"/>
          <w:sz w:val="28"/>
          <w:szCs w:val="28"/>
        </w:rPr>
        <w:t xml:space="preserve"> на официальном сайте органа местного самоуправления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информаци</w:t>
      </w:r>
      <w:r w:rsidR="00460240" w:rsidRPr="002C2229">
        <w:rPr>
          <w:rFonts w:ascii="PT Astra Serif" w:hAnsi="PT Astra Serif" w:cs="Times New Roman"/>
          <w:sz w:val="28"/>
          <w:szCs w:val="28"/>
        </w:rPr>
        <w:t>онно-телекоммуникационной сети «Интернет»</w:t>
      </w:r>
      <w:r w:rsidRPr="002C2229">
        <w:rPr>
          <w:rFonts w:ascii="PT Astra Serif" w:hAnsi="PT Astra Serif" w:cs="Times New Roman"/>
          <w:sz w:val="28"/>
          <w:szCs w:val="28"/>
        </w:rPr>
        <w:t xml:space="preserve">, гражданину, направившему обращение, в течение семи дней со дня регистрации обращения сообщается электронный адрес официального сайта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информационно-телекоммуникационной сети </w:t>
      </w:r>
      <w:r w:rsidR="00460240" w:rsidRPr="002C2229">
        <w:rPr>
          <w:rFonts w:ascii="PT Astra Serif" w:hAnsi="PT Astra Serif" w:cs="Times New Roman"/>
          <w:sz w:val="28"/>
          <w:szCs w:val="28"/>
        </w:rPr>
        <w:t>«Интернет»</w:t>
      </w:r>
      <w:r w:rsidRPr="002C2229">
        <w:rPr>
          <w:rFonts w:ascii="PT Astra Serif" w:hAnsi="PT Astra Serif" w:cs="Times New Roman"/>
          <w:sz w:val="28"/>
          <w:szCs w:val="28"/>
        </w:rPr>
        <w:t xml:space="preserve">, на котором размещен ответ на вопрос, поставленный в обращении, при этом обращение, содержащее обжалование судебного решения, </w:t>
      </w:r>
      <w:r w:rsidR="0021514B" w:rsidRPr="002C2229">
        <w:rPr>
          <w:rFonts w:ascii="PT Astra Serif" w:hAnsi="PT Astra Serif" w:cs="Times New Roman"/>
          <w:sz w:val="28"/>
          <w:szCs w:val="28"/>
        </w:rPr>
        <w:br/>
      </w:r>
      <w:r w:rsidRPr="002C2229">
        <w:rPr>
          <w:rFonts w:ascii="PT Astra Serif" w:hAnsi="PT Astra Serif" w:cs="Times New Roman"/>
          <w:sz w:val="28"/>
          <w:szCs w:val="28"/>
        </w:rPr>
        <w:t>не возвращается.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В случае если текст письменного обращения </w:t>
      </w:r>
      <w:r w:rsidR="009A0E83" w:rsidRPr="002C2229">
        <w:rPr>
          <w:rFonts w:ascii="PT Astra Serif" w:hAnsi="PT Astra Serif" w:cs="Times New Roman"/>
          <w:sz w:val="28"/>
          <w:szCs w:val="28"/>
        </w:rPr>
        <w:t xml:space="preserve">(в том числе </w:t>
      </w:r>
      <w:r w:rsidR="009A0E83" w:rsidRPr="002C2229">
        <w:rPr>
          <w:rFonts w:ascii="PT Astra Serif" w:hAnsi="PT Astra Serif" w:cs="Times New Roman"/>
          <w:sz w:val="28"/>
          <w:szCs w:val="28"/>
        </w:rPr>
        <w:lastRenderedPageBreak/>
        <w:t xml:space="preserve">электронного обращения) </w:t>
      </w:r>
      <w:r w:rsidRPr="002C2229">
        <w:rPr>
          <w:rFonts w:ascii="PT Astra Serif" w:hAnsi="PT Astra Serif" w:cs="Times New Roman"/>
          <w:sz w:val="28"/>
          <w:szCs w:val="28"/>
        </w:rPr>
        <w:t xml:space="preserve">не позволяет определить суть предложения, заявления или жалобы, ответ на обращение </w:t>
      </w:r>
      <w:proofErr w:type="gramStart"/>
      <w:r w:rsidRPr="002C2229">
        <w:rPr>
          <w:rFonts w:ascii="PT Astra Serif" w:hAnsi="PT Astra Serif" w:cs="Times New Roman"/>
          <w:sz w:val="28"/>
          <w:szCs w:val="28"/>
        </w:rPr>
        <w:t>не дается</w:t>
      </w:r>
      <w:proofErr w:type="gramEnd"/>
      <w:r w:rsidRPr="002C2229">
        <w:rPr>
          <w:rFonts w:ascii="PT Astra Serif" w:hAnsi="PT Astra Serif" w:cs="Times New Roman"/>
          <w:sz w:val="28"/>
          <w:szCs w:val="28"/>
        </w:rPr>
        <w:t xml:space="preserve"> и оно не подлежит направлению на рассмотрение в орган местного самоуправления </w:t>
      </w:r>
      <w:r w:rsidR="000F2C9A">
        <w:rPr>
          <w:rFonts w:ascii="PT Astra Serif" w:hAnsi="PT Astra Serif" w:cs="Times New Roman"/>
          <w:sz w:val="28"/>
          <w:szCs w:val="28"/>
        </w:rPr>
        <w:br/>
      </w:r>
      <w:r w:rsidRPr="002C2229">
        <w:rPr>
          <w:rFonts w:ascii="PT Astra Serif" w:hAnsi="PT Astra Serif" w:cs="Times New Roman"/>
          <w:sz w:val="28"/>
          <w:szCs w:val="28"/>
        </w:rPr>
        <w:t xml:space="preserve">или должностному лицу в соответствии с их компетенцией, о чем </w:t>
      </w:r>
      <w:r w:rsidR="000F2C9A">
        <w:rPr>
          <w:rFonts w:ascii="PT Astra Serif" w:hAnsi="PT Astra Serif" w:cs="Times New Roman"/>
          <w:sz w:val="28"/>
          <w:szCs w:val="28"/>
        </w:rPr>
        <w:br/>
      </w:r>
      <w:r w:rsidRPr="002C2229">
        <w:rPr>
          <w:rFonts w:ascii="PT Astra Serif" w:hAnsi="PT Astra Serif" w:cs="Times New Roman"/>
          <w:sz w:val="28"/>
          <w:szCs w:val="28"/>
        </w:rPr>
        <w:t>в течение семи дней со дня регистрации обращения сообщается гражданину, направившему обращение.</w:t>
      </w:r>
    </w:p>
    <w:p w:rsidR="00A34EE6" w:rsidRPr="002C2229" w:rsidRDefault="00A34EE6" w:rsidP="00E10428">
      <w:pPr>
        <w:pStyle w:val="ConsPlusNormal"/>
        <w:ind w:firstLine="709"/>
        <w:jc w:val="both"/>
        <w:rPr>
          <w:rFonts w:ascii="PT Astra Serif" w:hAnsi="PT Astra Serif" w:cs="Times New Roman"/>
          <w:sz w:val="28"/>
          <w:szCs w:val="28"/>
        </w:rPr>
      </w:pPr>
      <w:hyperlink r:id="rId23">
        <w:r w:rsidRPr="002C2229">
          <w:rPr>
            <w:rFonts w:ascii="PT Astra Serif" w:hAnsi="PT Astra Serif" w:cs="Times New Roman"/>
            <w:sz w:val="28"/>
            <w:szCs w:val="28"/>
          </w:rPr>
          <w:t>7.8</w:t>
        </w:r>
      </w:hyperlink>
      <w:r w:rsidRPr="002C2229">
        <w:rPr>
          <w:rFonts w:ascii="PT Astra Serif" w:hAnsi="PT Astra Serif" w:cs="Times New Roman"/>
          <w:sz w:val="28"/>
          <w:szCs w:val="28"/>
        </w:rPr>
        <w:t>. В случае если ответ на обращение заявителю направляется почтой, используется простое почтовое отправление.</w:t>
      </w:r>
    </w:p>
    <w:p w:rsidR="00A34EE6" w:rsidRPr="002C2229" w:rsidRDefault="00A34EE6" w:rsidP="00E10428">
      <w:pPr>
        <w:pStyle w:val="ConsPlusNormal"/>
        <w:ind w:firstLine="709"/>
        <w:jc w:val="both"/>
        <w:rPr>
          <w:rFonts w:ascii="PT Astra Serif" w:hAnsi="PT Astra Serif" w:cs="Times New Roman"/>
          <w:sz w:val="28"/>
          <w:szCs w:val="28"/>
        </w:rPr>
      </w:pPr>
      <w:hyperlink r:id="rId24">
        <w:r w:rsidRPr="002C2229">
          <w:rPr>
            <w:rFonts w:ascii="PT Astra Serif" w:hAnsi="PT Astra Serif" w:cs="Times New Roman"/>
            <w:sz w:val="28"/>
            <w:szCs w:val="28"/>
          </w:rPr>
          <w:t>7.9</w:t>
        </w:r>
      </w:hyperlink>
      <w:r w:rsidRPr="002C2229">
        <w:rPr>
          <w:rFonts w:ascii="PT Astra Serif" w:hAnsi="PT Astra Serif" w:cs="Times New Roman"/>
          <w:sz w:val="28"/>
          <w:szCs w:val="28"/>
        </w:rPr>
        <w:t xml:space="preserve">. При подготовке ответа на коллективное обращение в реквизите адресат указываются инициалы, фамилия, почтовый адрес с пометкой </w:t>
      </w:r>
      <w:r w:rsidR="000F2C9A">
        <w:rPr>
          <w:rFonts w:ascii="PT Astra Serif" w:hAnsi="PT Astra Serif" w:cs="Times New Roman"/>
          <w:sz w:val="28"/>
          <w:szCs w:val="28"/>
        </w:rPr>
        <w:br/>
      </w:r>
      <w:r w:rsidRPr="002C2229">
        <w:rPr>
          <w:rFonts w:ascii="PT Astra Serif" w:hAnsi="PT Astra Serif" w:cs="Times New Roman"/>
          <w:sz w:val="28"/>
          <w:szCs w:val="28"/>
        </w:rPr>
        <w:t xml:space="preserve">(для сообщения жителям) одного из граждан, указанного в обращении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качестве получателя ответа.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Если такой гражданин в обращении не указан, ответ направляется первому в списке граждан, подписавших обращение, чьи контактные данные поддаются прочтению.</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7.10. Подлинные документы (свидетельство о рождении, паспорт, диплом, трудовая книжка, водительское удостоверение, свидетельство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о регистрации, свидетельство о праве собственности и другие правоустанавливающие документы), денежные знаки и ценные бумаги возвращаются гражданину заказным отправлением вместе с ответом. </w:t>
      </w:r>
      <w:r w:rsidR="000F2C9A">
        <w:rPr>
          <w:rFonts w:ascii="PT Astra Serif" w:hAnsi="PT Astra Serif" w:cs="Times New Roman"/>
          <w:sz w:val="28"/>
          <w:szCs w:val="28"/>
        </w:rPr>
        <w:br/>
      </w:r>
      <w:r w:rsidRPr="002C2229">
        <w:rPr>
          <w:rFonts w:ascii="PT Astra Serif" w:hAnsi="PT Astra Serif" w:cs="Times New Roman"/>
          <w:sz w:val="28"/>
          <w:szCs w:val="28"/>
        </w:rPr>
        <w:t xml:space="preserve">При этом в ответе исполнителем должны быть перечислены </w:t>
      </w:r>
      <w:r w:rsidR="000F2C9A">
        <w:rPr>
          <w:rFonts w:ascii="PT Astra Serif" w:hAnsi="PT Astra Serif" w:cs="Times New Roman"/>
          <w:sz w:val="28"/>
          <w:szCs w:val="28"/>
        </w:rPr>
        <w:br/>
      </w:r>
      <w:r w:rsidRPr="002C2229">
        <w:rPr>
          <w:rFonts w:ascii="PT Astra Serif" w:hAnsi="PT Astra Serif" w:cs="Times New Roman"/>
          <w:sz w:val="28"/>
          <w:szCs w:val="28"/>
        </w:rPr>
        <w:t>их наименования и указано количество листов приложения.</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135A49">
      <w:pPr>
        <w:pStyle w:val="ConsPlusTitle"/>
        <w:jc w:val="center"/>
        <w:outlineLvl w:val="1"/>
        <w:rPr>
          <w:rFonts w:ascii="PT Astra Serif" w:hAnsi="PT Astra Serif" w:cs="Times New Roman"/>
          <w:b w:val="0"/>
          <w:sz w:val="28"/>
          <w:szCs w:val="28"/>
        </w:rPr>
      </w:pPr>
      <w:r w:rsidRPr="002C2229">
        <w:rPr>
          <w:rFonts w:ascii="PT Astra Serif" w:hAnsi="PT Astra Serif" w:cs="Times New Roman"/>
          <w:b w:val="0"/>
          <w:sz w:val="28"/>
          <w:szCs w:val="28"/>
        </w:rPr>
        <w:t>III. Организация личного приема граждан, представителей</w:t>
      </w:r>
    </w:p>
    <w:p w:rsidR="00A34EE6" w:rsidRPr="002C2229" w:rsidRDefault="00A34EE6" w:rsidP="00135A49">
      <w:pPr>
        <w:pStyle w:val="ConsPlusTitle"/>
        <w:jc w:val="center"/>
        <w:rPr>
          <w:rFonts w:ascii="PT Astra Serif" w:hAnsi="PT Astra Serif" w:cs="Times New Roman"/>
          <w:b w:val="0"/>
          <w:sz w:val="28"/>
          <w:szCs w:val="28"/>
        </w:rPr>
      </w:pPr>
      <w:r w:rsidRPr="002C2229">
        <w:rPr>
          <w:rFonts w:ascii="PT Astra Serif" w:hAnsi="PT Astra Serif" w:cs="Times New Roman"/>
          <w:b w:val="0"/>
          <w:sz w:val="28"/>
          <w:szCs w:val="28"/>
        </w:rPr>
        <w:t>объединений граждан, в том числе юридических лиц, работы</w:t>
      </w:r>
    </w:p>
    <w:p w:rsidR="00A34EE6" w:rsidRPr="002C2229" w:rsidRDefault="00A34EE6" w:rsidP="00135A49">
      <w:pPr>
        <w:pStyle w:val="ConsPlusTitle"/>
        <w:jc w:val="center"/>
        <w:rPr>
          <w:rFonts w:ascii="PT Astra Serif" w:hAnsi="PT Astra Serif" w:cs="Times New Roman"/>
          <w:b w:val="0"/>
          <w:sz w:val="28"/>
          <w:szCs w:val="28"/>
        </w:rPr>
      </w:pPr>
      <w:r w:rsidRPr="002C2229">
        <w:rPr>
          <w:rFonts w:ascii="PT Astra Serif" w:hAnsi="PT Astra Serif" w:cs="Times New Roman"/>
          <w:b w:val="0"/>
          <w:sz w:val="28"/>
          <w:szCs w:val="28"/>
        </w:rPr>
        <w:t>с обращениями, поступившими в ходе личного приема</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1. Организация личного приема граждан, представителей объединений граждан, в том числе юридических лиц, в администрации города включает в себя: предварительную запись, регистрацию обращений, рассмотрение обращений должностными лицами администрации города на личном приеме, первичную обработку материалов приема, направление поручений исполнителям, подготовку ответов заявителям, оформление архивных дел, законченных делопроизводством.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Предварительная запись.</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2.1. Предварительная запись на личный прием к должностным лицам администрации города (далее - личный прием) осуществляется муниципальным служащим отдела, отвечающим за организацию </w:t>
      </w:r>
      <w:r w:rsidRPr="002C2229">
        <w:rPr>
          <w:rFonts w:ascii="PT Astra Serif" w:hAnsi="PT Astra Serif" w:cs="Times New Roman"/>
          <w:sz w:val="28"/>
          <w:szCs w:val="28"/>
        </w:rPr>
        <w:lastRenderedPageBreak/>
        <w:t xml:space="preserve">личного приема, консультантами Общественной приемной при главе города </w:t>
      </w:r>
      <w:r w:rsidR="00135A49">
        <w:rPr>
          <w:rFonts w:ascii="PT Astra Serif" w:hAnsi="PT Astra Serif" w:cs="Times New Roman"/>
          <w:sz w:val="28"/>
          <w:szCs w:val="28"/>
        </w:rPr>
        <w:br/>
      </w:r>
      <w:r w:rsidRPr="002C2229">
        <w:rPr>
          <w:rFonts w:ascii="PT Astra Serif" w:hAnsi="PT Astra Serif" w:cs="Times New Roman"/>
          <w:sz w:val="28"/>
          <w:szCs w:val="28"/>
        </w:rPr>
        <w:t>(далее - консультант приемной).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Запись на личные приемы следующего месяца начинается после </w:t>
      </w:r>
      <w:r w:rsidR="00375C4B" w:rsidRPr="002C2229">
        <w:rPr>
          <w:rFonts w:ascii="PT Astra Serif" w:hAnsi="PT Astra Serif" w:cs="Times New Roman"/>
          <w:sz w:val="28"/>
          <w:szCs w:val="28"/>
        </w:rPr>
        <w:br/>
      </w:r>
      <w:r w:rsidRPr="002C2229">
        <w:rPr>
          <w:rFonts w:ascii="PT Astra Serif" w:hAnsi="PT Astra Serif" w:cs="Times New Roman"/>
          <w:sz w:val="28"/>
          <w:szCs w:val="28"/>
        </w:rPr>
        <w:t>26 числа текущего месяца после формирования графика приема.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Муниципальный служащий отдела, консультант приемной, выслушав гражданина, представителя объединения граждан, в том числе юридического лица (далее - представитель), рассмотрев и проанализировав предоставленные материалы, консультирует по сути решения вопросов, разъясняет порядок организации и проведения личного приема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администрации города, при необходимости направляет гражданина, представителя (с его согласия) на беседу в соответствующий орган администрации, иной орган местного самоуправления.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Если гражданин (представитель) не удовлетворен полученной информацией и настаивает на необходимости личного приема, муниципальный служащий отдела делает краткую аннотацию просьбы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журнале предварительной записи.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2.2. Запись на личный прием главы города осуществляется начальником отдела. Начальник отдела, выслушав гражданина (представителя), рассмотрев и проанализировав предоставленные материалы, консультирует и разъясняет порядок решения вопросов. Если гражданин (представитель) впервые обратился в администрацию города, начальник отдела направляет его для записи на личный прием к первому заместителю, заместителям главы администрации города, главам администраций районов города, руководителям иных органов местного самоуправления, к компетенции которых относится решение вопросов.</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Если гражданин (представитель) не удовлетворен рассмотрением </w:t>
      </w:r>
      <w:r w:rsidR="00153162">
        <w:rPr>
          <w:rFonts w:ascii="PT Astra Serif" w:hAnsi="PT Astra Serif" w:cs="Times New Roman"/>
          <w:sz w:val="28"/>
          <w:szCs w:val="28"/>
        </w:rPr>
        <w:br/>
      </w:r>
      <w:r w:rsidRPr="002C2229">
        <w:rPr>
          <w:rFonts w:ascii="PT Astra Serif" w:hAnsi="PT Astra Serif" w:cs="Times New Roman"/>
          <w:sz w:val="28"/>
          <w:szCs w:val="28"/>
        </w:rPr>
        <w:t xml:space="preserve">его обращения первым заместителем, заместителем главы администрации города, главой администрации района города, руководителем иного органа местного самоуправления и настаивает на необходимости личного приема главой города, начальник отдела делает краткую аннотацию вопросов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журнале предварительной записи.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Консультант приемной является уполномоченным ежедневно вести личный прием граждан, представителей объединений граждан, в том числе юридических лиц, от имени главы города.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2.3. Гражданину (представителю) отказывается в записи, если обратившийся гражданин (представитель):</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находится в состоянии алкогольного или наркотического опьянения;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не может сформулировать суть вопроса, с которым намерен обратиться на прием к должностному лицу администрации города.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Если на момент обращения гражданина (представителя) по вопросу предварительной записи на личный прием предыдущее обращение </w:t>
      </w:r>
      <w:r w:rsidR="00153162">
        <w:rPr>
          <w:rFonts w:ascii="PT Astra Serif" w:hAnsi="PT Astra Serif" w:cs="Times New Roman"/>
          <w:sz w:val="28"/>
          <w:szCs w:val="28"/>
        </w:rPr>
        <w:br/>
      </w:r>
      <w:r w:rsidRPr="002C2229">
        <w:rPr>
          <w:rFonts w:ascii="PT Astra Serif" w:hAnsi="PT Astra Serif" w:cs="Times New Roman"/>
          <w:sz w:val="28"/>
          <w:szCs w:val="28"/>
        </w:rPr>
        <w:t xml:space="preserve">по аналогичному вопросу находится на рассмотрении или на контроле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администрации города, заявителю может быть рекомендовано записаться на личный прием при наличии окончательного ответа на предыдущее обращение.</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Если обращение гражданина было рассмотрено лично главой города, то заявителю отказывается в записи на личный прием главы города </w:t>
      </w:r>
      <w:r w:rsidR="00375C4B" w:rsidRPr="002C2229">
        <w:rPr>
          <w:rFonts w:ascii="PT Astra Serif" w:hAnsi="PT Astra Serif" w:cs="Times New Roman"/>
          <w:sz w:val="28"/>
          <w:szCs w:val="28"/>
        </w:rPr>
        <w:br/>
      </w:r>
      <w:r w:rsidRPr="002C2229">
        <w:rPr>
          <w:rFonts w:ascii="PT Astra Serif" w:hAnsi="PT Astra Serif" w:cs="Times New Roman"/>
          <w:sz w:val="28"/>
          <w:szCs w:val="28"/>
        </w:rPr>
        <w:t>по аналогичному вопросу.</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3. Регистрация обращений.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Муниципальный служащий отдела, отвечающий за организацию личного приема граждан, представителей объединений граждан, </w:t>
      </w:r>
      <w:r w:rsidR="000F2C9A">
        <w:rPr>
          <w:rFonts w:ascii="PT Astra Serif" w:hAnsi="PT Astra Serif" w:cs="Times New Roman"/>
          <w:sz w:val="28"/>
          <w:szCs w:val="28"/>
        </w:rPr>
        <w:br/>
      </w:r>
      <w:r w:rsidRPr="002C2229">
        <w:rPr>
          <w:rFonts w:ascii="PT Astra Serif" w:hAnsi="PT Astra Serif" w:cs="Times New Roman"/>
          <w:sz w:val="28"/>
          <w:szCs w:val="28"/>
        </w:rPr>
        <w:t xml:space="preserve">в том числе юридических лиц, осуществляет предварительную регистрацию обращения, подбирает переписку по аналогичным письменным </w:t>
      </w:r>
      <w:r w:rsidR="00A508DB" w:rsidRPr="002C2229">
        <w:rPr>
          <w:rFonts w:ascii="PT Astra Serif" w:hAnsi="PT Astra Serif" w:cs="Times New Roman"/>
          <w:sz w:val="28"/>
          <w:szCs w:val="28"/>
        </w:rPr>
        <w:t xml:space="preserve">(в том числе электронным обращениям) </w:t>
      </w:r>
      <w:r w:rsidRPr="002C2229">
        <w:rPr>
          <w:rFonts w:ascii="PT Astra Serif" w:hAnsi="PT Astra Serif" w:cs="Times New Roman"/>
          <w:sz w:val="28"/>
          <w:szCs w:val="28"/>
        </w:rPr>
        <w:t>и устным обращениям по обозначенному вопросу.</w:t>
      </w:r>
    </w:p>
    <w:p w:rsidR="00D77D67"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 регистрационно-контрольной карточке личного приема указывается дата приема, фамилия, имя, отчество (последнее - при наличии), адрес места жительства гражданина (представителя), краткое содержание обращения и фамилия, инициалы должностного лица администрации города.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Регистрация обращений на личном приеме проводится отдельно </w:t>
      </w:r>
      <w:r w:rsidR="00375C4B" w:rsidRPr="002C2229">
        <w:rPr>
          <w:rFonts w:ascii="PT Astra Serif" w:hAnsi="PT Astra Serif" w:cs="Times New Roman"/>
          <w:sz w:val="28"/>
          <w:szCs w:val="28"/>
        </w:rPr>
        <w:br/>
      </w:r>
      <w:r w:rsidRPr="002C2229">
        <w:rPr>
          <w:rFonts w:ascii="PT Astra Serif" w:hAnsi="PT Astra Serif" w:cs="Times New Roman"/>
          <w:sz w:val="28"/>
          <w:szCs w:val="28"/>
        </w:rPr>
        <w:t>от письменных обращений.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4. Рассмотрение обращения должностными лицами администрации города на личном приеме.</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4.1. Личный прием граждан, представителей объединений граждан,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том числе юридических лиц, должностными лицами администрации города осуществляется согласно предварительной записи. Отсутствие записи не является основанием для отказа в личном приеме, </w:t>
      </w:r>
      <w:r w:rsidR="000F2C9A">
        <w:rPr>
          <w:rFonts w:ascii="PT Astra Serif" w:hAnsi="PT Astra Serif" w:cs="Times New Roman"/>
          <w:sz w:val="28"/>
          <w:szCs w:val="28"/>
        </w:rPr>
        <w:br/>
      </w:r>
      <w:r w:rsidRPr="002C2229">
        <w:rPr>
          <w:rFonts w:ascii="PT Astra Serif" w:hAnsi="PT Astra Serif" w:cs="Times New Roman"/>
          <w:sz w:val="28"/>
          <w:szCs w:val="28"/>
        </w:rPr>
        <w:t>если гражданин, представитель обратился во время проведения приема.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Приглашение на личный прием осуществляется муниципальным служащим отдела с учетом предварительной записи при наличии </w:t>
      </w:r>
      <w:r w:rsidR="00327059" w:rsidRPr="002C2229">
        <w:rPr>
          <w:rFonts w:ascii="PT Astra Serif" w:hAnsi="PT Astra Serif" w:cs="Times New Roman"/>
          <w:sz w:val="28"/>
          <w:szCs w:val="28"/>
        </w:rPr>
        <w:br/>
      </w:r>
      <w:r w:rsidRPr="002C2229">
        <w:rPr>
          <w:rFonts w:ascii="PT Astra Serif" w:hAnsi="PT Astra Serif" w:cs="Times New Roman"/>
          <w:sz w:val="28"/>
          <w:szCs w:val="28"/>
        </w:rPr>
        <w:t>у гражданина (представителя) документа, удостоверяющего личность.</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Правом на личный прием в первоочередном порядке пользуются Герои Советского Союза, Герои Российской Федерации и полные </w:t>
      </w:r>
      <w:r w:rsidRPr="002C2229">
        <w:rPr>
          <w:rFonts w:ascii="PT Astra Serif" w:hAnsi="PT Astra Serif" w:cs="Times New Roman"/>
          <w:sz w:val="28"/>
          <w:szCs w:val="28"/>
        </w:rPr>
        <w:lastRenderedPageBreak/>
        <w:t xml:space="preserve">кавалеры ордена Славы по вопросам, регулируемым </w:t>
      </w:r>
      <w:hyperlink r:id="rId25">
        <w:r w:rsidRPr="002C2229">
          <w:rPr>
            <w:rFonts w:ascii="PT Astra Serif" w:hAnsi="PT Astra Serif" w:cs="Times New Roman"/>
            <w:sz w:val="28"/>
            <w:szCs w:val="28"/>
          </w:rPr>
          <w:t>Законом</w:t>
        </w:r>
      </w:hyperlink>
      <w:r w:rsidRPr="002C2229">
        <w:rPr>
          <w:rFonts w:ascii="PT Astra Serif" w:hAnsi="PT Astra Serif" w:cs="Times New Roman"/>
          <w:sz w:val="28"/>
          <w:szCs w:val="28"/>
        </w:rPr>
        <w:t xml:space="preserve"> Росс</w:t>
      </w:r>
      <w:r w:rsidR="00380AB8" w:rsidRPr="002C2229">
        <w:rPr>
          <w:rFonts w:ascii="PT Astra Serif" w:hAnsi="PT Astra Serif" w:cs="Times New Roman"/>
          <w:sz w:val="28"/>
          <w:szCs w:val="28"/>
        </w:rPr>
        <w:t>ийской Федерации от 15.01.1993 №</w:t>
      </w:r>
      <w:r w:rsidR="00AA709D" w:rsidRPr="002C2229">
        <w:rPr>
          <w:rFonts w:ascii="PT Astra Serif" w:hAnsi="PT Astra Serif" w:cs="Times New Roman"/>
          <w:sz w:val="28"/>
          <w:szCs w:val="28"/>
        </w:rPr>
        <w:t xml:space="preserve"> 4301-1 «</w:t>
      </w:r>
      <w:r w:rsidRPr="002C2229">
        <w:rPr>
          <w:rFonts w:ascii="PT Astra Serif" w:hAnsi="PT Astra Serif" w:cs="Times New Roman"/>
          <w:sz w:val="28"/>
          <w:szCs w:val="28"/>
        </w:rPr>
        <w:t>О статусе Героев Советского Союза, Героев Российской Федерации и полных кавалеров ордена</w:t>
      </w:r>
      <w:r w:rsidR="00AA709D" w:rsidRPr="002C2229">
        <w:rPr>
          <w:rFonts w:ascii="PT Astra Serif" w:hAnsi="PT Astra Serif" w:cs="Times New Roman"/>
          <w:sz w:val="28"/>
          <w:szCs w:val="28"/>
        </w:rPr>
        <w:t xml:space="preserve"> Славы»</w:t>
      </w:r>
      <w:r w:rsidRPr="002C2229">
        <w:rPr>
          <w:rFonts w:ascii="PT Astra Serif" w:hAnsi="PT Astra Serif" w:cs="Times New Roman"/>
          <w:sz w:val="28"/>
          <w:szCs w:val="28"/>
        </w:rPr>
        <w:t>, сенаторы Российской Федерации, депутаты Государственной Думы Федерального Собрания Российской Федерации по вопросам своей деятельности, инвалиды I и II групп</w:t>
      </w:r>
      <w:r w:rsidR="006F1CDB" w:rsidRPr="002C2229">
        <w:rPr>
          <w:rFonts w:ascii="PT Astra Serif" w:hAnsi="PT Astra Serif" w:cs="Times New Roman"/>
          <w:sz w:val="28"/>
          <w:szCs w:val="28"/>
        </w:rPr>
        <w:t xml:space="preserve">, </w:t>
      </w:r>
      <w:r w:rsidR="006F1CDB" w:rsidRPr="002C2229">
        <w:rPr>
          <w:rFonts w:ascii="PT Astra Serif" w:eastAsia="Calibri" w:hAnsi="PT Astra Serif" w:cs="Times New Roman"/>
          <w:sz w:val="28"/>
          <w:szCs w:val="28"/>
        </w:rPr>
        <w:t>участники специальной военной операции и члены их семей</w:t>
      </w:r>
      <w:r w:rsidRPr="002C2229">
        <w:rPr>
          <w:rFonts w:ascii="PT Astra Serif" w:hAnsi="PT Astra Serif" w:cs="Times New Roman"/>
          <w:sz w:val="28"/>
          <w:szCs w:val="28"/>
        </w:rPr>
        <w:t xml:space="preserve"> и иные категории граждан в случаях, предусмотренных законодательством Российской Федерации.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Уполномоченный по правам человека в Российской Федерации, Уполномоченный по правам человека в Алтайском крае, Уполномоченный при Президенте Российской Федерации по правам ребенка, Уполномоченный по правам ребенка в Алтайском крае по вопросам своей деятельности и депутаты Барнаульской городской Думы по вопросам, связанным с осуществлением своих депутатских полномочий, пользуются правом безотлагательного приема.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4.2. Должностные лица администрации города, осуществляющие личный прием, выслушивают устное обращение. В случае если изложенные в устном обращении факты и обстоятельства являются очевидными и не требуют дополнительной проверки, ответ на обращение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с согласия гражданина (представителя) дается устно в ходе личного приема, о чем делается запись в карточке личного приема. В остальных случаях должностными лицами администрации города даются поручения исполнителям подготовить письменный ответ по существу поставленных </w:t>
      </w:r>
      <w:r w:rsidR="00327059" w:rsidRPr="002C2229">
        <w:rPr>
          <w:rFonts w:ascii="PT Astra Serif" w:hAnsi="PT Astra Serif" w:cs="Times New Roman"/>
          <w:sz w:val="28"/>
          <w:szCs w:val="28"/>
        </w:rPr>
        <w:br/>
      </w:r>
      <w:r w:rsidRPr="002C2229">
        <w:rPr>
          <w:rFonts w:ascii="PT Astra Serif" w:hAnsi="PT Astra Serif" w:cs="Times New Roman"/>
          <w:sz w:val="28"/>
          <w:szCs w:val="28"/>
        </w:rPr>
        <w:t>в обращении вопросов. Должностные лица администрации города в ходе личного приема уведомляют гражданина (представителя) о том, кому будет поручено рассмотрение обращений и подготовка ответов, о чем гражданином (представителем) делается соответствующая пометка (подпись) на регистрационно-контрольной карточке.</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4.3. Поручение фиксируется на регистрационно-контрольной карточке должностными лицами администрации города в ходе проведения приема.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Должностными лицами администрации города одновременно ведется прием только одного человека, за исключением случаев коллективного обращения, но не более трех </w:t>
      </w:r>
      <w:r w:rsidR="009020B7" w:rsidRPr="002C2229">
        <w:rPr>
          <w:rFonts w:ascii="PT Astra Serif" w:hAnsi="PT Astra Serif" w:cs="Times New Roman"/>
          <w:sz w:val="28"/>
          <w:szCs w:val="28"/>
        </w:rPr>
        <w:t xml:space="preserve">человек </w:t>
      </w:r>
      <w:r w:rsidRPr="002C2229">
        <w:rPr>
          <w:rFonts w:ascii="PT Astra Serif" w:hAnsi="PT Astra Serif" w:cs="Times New Roman"/>
          <w:sz w:val="28"/>
          <w:szCs w:val="28"/>
        </w:rPr>
        <w:t>одновременно.</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Должностные лица администрации города при рассмотрении обращения в пределах своей компетенции могут приглашать на личный прием специалистов иных органов местного самоуправления, а также руководителей организаций.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Время приема одного устного обращения в рамках личного приема составляет не более 15 минут.</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5. Первичная обработка материалов приема, направление </w:t>
      </w:r>
      <w:r w:rsidRPr="002C2229">
        <w:rPr>
          <w:rFonts w:ascii="PT Astra Serif" w:hAnsi="PT Astra Serif" w:cs="Times New Roman"/>
          <w:sz w:val="28"/>
          <w:szCs w:val="28"/>
        </w:rPr>
        <w:lastRenderedPageBreak/>
        <w:t>обращения исполнителям.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Письменные обращения, поступившие в ходе личного приема, принимаются по адресу: ул. Гоголя, 48, </w:t>
      </w:r>
      <w:proofErr w:type="spellStart"/>
      <w:r w:rsidRPr="002C2229">
        <w:rPr>
          <w:rFonts w:ascii="PT Astra Serif" w:hAnsi="PT Astra Serif" w:cs="Times New Roman"/>
          <w:sz w:val="28"/>
          <w:szCs w:val="28"/>
        </w:rPr>
        <w:t>каб</w:t>
      </w:r>
      <w:proofErr w:type="spellEnd"/>
      <w:r w:rsidRPr="002C2229">
        <w:rPr>
          <w:rFonts w:ascii="PT Astra Serif" w:hAnsi="PT Astra Serif" w:cs="Times New Roman"/>
          <w:sz w:val="28"/>
          <w:szCs w:val="28"/>
        </w:rPr>
        <w:t>. 114.</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Резолюции должностных лиц администрации города фиксируются муниципальным служащим отдела в регистрационно-контрольной карточке и направляются на рассмотрение исполнителям в соответствии </w:t>
      </w:r>
      <w:r w:rsidR="00327059" w:rsidRPr="002C2229">
        <w:rPr>
          <w:rFonts w:ascii="PT Astra Serif" w:hAnsi="PT Astra Serif" w:cs="Times New Roman"/>
          <w:sz w:val="28"/>
          <w:szCs w:val="28"/>
        </w:rPr>
        <w:br/>
      </w:r>
      <w:r w:rsidRPr="002C2229">
        <w:rPr>
          <w:rFonts w:ascii="PT Astra Serif" w:hAnsi="PT Astra Serif" w:cs="Times New Roman"/>
          <w:sz w:val="28"/>
          <w:szCs w:val="28"/>
        </w:rPr>
        <w:t>с регламентом работы в ЕСЭД.</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6. Организация личного приема граждан руководителями иных органов местного самоуправления, муниципальных учреждений, предприятий осуществляется в порядке, утвержденном в соответствующем органе местного самоуправления, муниципальном учреждении, предприятии.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Рассмотрение исполнителем обращений, поступивших в ходе личного приема, подготовка письменных ответов на них, оформление архивных дел осуществляются в порядке, предусмотренном </w:t>
      </w:r>
      <w:r w:rsidR="00153162">
        <w:rPr>
          <w:rFonts w:ascii="PT Astra Serif" w:hAnsi="PT Astra Serif" w:cs="Times New Roman"/>
          <w:sz w:val="28"/>
          <w:szCs w:val="28"/>
        </w:rPr>
        <w:br/>
      </w:r>
      <w:r w:rsidRPr="002C2229">
        <w:rPr>
          <w:rFonts w:ascii="PT Astra Serif" w:hAnsi="PT Astra Serif" w:cs="Times New Roman"/>
          <w:sz w:val="28"/>
          <w:szCs w:val="28"/>
        </w:rPr>
        <w:t>для письменных обращений.</w:t>
      </w:r>
    </w:p>
    <w:p w:rsidR="00A34EE6" w:rsidRPr="002C2229" w:rsidRDefault="00A34EE6" w:rsidP="00E10428">
      <w:pPr>
        <w:pStyle w:val="ConsPlusNormal"/>
        <w:ind w:firstLine="709"/>
        <w:jc w:val="both"/>
        <w:rPr>
          <w:rFonts w:ascii="PT Astra Serif" w:hAnsi="PT Astra Serif" w:cs="Times New Roman"/>
          <w:sz w:val="28"/>
          <w:szCs w:val="28"/>
        </w:rPr>
      </w:pPr>
    </w:p>
    <w:p w:rsidR="00380AB8" w:rsidRDefault="00A34EE6" w:rsidP="00375C4B">
      <w:pPr>
        <w:pStyle w:val="ConsPlusNormal"/>
        <w:jc w:val="center"/>
        <w:rPr>
          <w:rFonts w:ascii="PT Astra Serif" w:hAnsi="PT Astra Serif" w:cs="Times New Roman"/>
          <w:sz w:val="28"/>
          <w:szCs w:val="28"/>
        </w:rPr>
      </w:pPr>
      <w:r w:rsidRPr="002C2229">
        <w:rPr>
          <w:rFonts w:ascii="PT Astra Serif" w:hAnsi="PT Astra Serif" w:cs="Times New Roman"/>
          <w:sz w:val="28"/>
          <w:szCs w:val="28"/>
        </w:rPr>
        <w:t xml:space="preserve">IV. </w:t>
      </w:r>
      <w:r w:rsidR="00380AB8" w:rsidRPr="002C2229">
        <w:rPr>
          <w:rFonts w:ascii="PT Astra Serif" w:hAnsi="PT Astra Serif" w:cs="Times New Roman"/>
          <w:sz w:val="28"/>
          <w:szCs w:val="28"/>
        </w:rPr>
        <w:t>Оформление архивного дела, хранение дел</w:t>
      </w:r>
      <w:r w:rsidR="00452B1B">
        <w:rPr>
          <w:rFonts w:ascii="PT Astra Serif" w:hAnsi="PT Astra Serif" w:cs="Times New Roman"/>
          <w:sz w:val="28"/>
          <w:szCs w:val="28"/>
        </w:rPr>
        <w:t>, законченных делопроизводством</w:t>
      </w:r>
    </w:p>
    <w:p w:rsidR="008F1911" w:rsidRPr="002C2229" w:rsidRDefault="008F1911" w:rsidP="00375C4B">
      <w:pPr>
        <w:pStyle w:val="ConsPlusNormal"/>
        <w:jc w:val="center"/>
        <w:rPr>
          <w:rFonts w:ascii="PT Astra Serif" w:hAnsi="PT Astra Serif" w:cs="Times New Roman"/>
          <w:color w:val="FF0000"/>
          <w:sz w:val="28"/>
          <w:szCs w:val="28"/>
        </w:rPr>
      </w:pPr>
    </w:p>
    <w:p w:rsidR="00380AB8" w:rsidRPr="002C2229" w:rsidRDefault="00173D22"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1</w:t>
      </w:r>
      <w:r w:rsidR="00F76784" w:rsidRPr="002C2229">
        <w:rPr>
          <w:rFonts w:ascii="PT Astra Serif" w:hAnsi="PT Astra Serif" w:cs="Times New Roman"/>
          <w:sz w:val="28"/>
          <w:szCs w:val="28"/>
        </w:rPr>
        <w:t>.</w:t>
      </w:r>
      <w:r w:rsidR="00380AB8" w:rsidRPr="002C2229">
        <w:rPr>
          <w:rFonts w:ascii="PT Astra Serif" w:hAnsi="PT Astra Serif" w:cs="Times New Roman"/>
          <w:sz w:val="28"/>
          <w:szCs w:val="28"/>
        </w:rPr>
        <w:t xml:space="preserve"> Решение о завершении рассмотрения обращений принимают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поручившие исполнителям рассмотрение обращений. В этом случае должностные лица администрации города, руководители органов администрации города, иных органов местного самоуправления, муниципальных учреждений, предприятий, поручившие рассмотр</w:t>
      </w:r>
      <w:r w:rsidR="00E1501A" w:rsidRPr="002C2229">
        <w:rPr>
          <w:rFonts w:ascii="PT Astra Serif" w:hAnsi="PT Astra Serif" w:cs="Times New Roman"/>
          <w:sz w:val="28"/>
          <w:szCs w:val="28"/>
        </w:rPr>
        <w:t>ение обращений, ставят отметку</w:t>
      </w:r>
      <w:r w:rsidR="00E1501A" w:rsidRPr="002C2229">
        <w:rPr>
          <w:rFonts w:ascii="PT Astra Serif" w:hAnsi="PT Astra Serif" w:cs="Times New Roman"/>
          <w:sz w:val="28"/>
          <w:szCs w:val="28"/>
        </w:rPr>
        <w:br/>
      </w:r>
      <w:r w:rsidR="00FD5EBE" w:rsidRPr="002C2229">
        <w:rPr>
          <w:rFonts w:ascii="PT Astra Serif" w:hAnsi="PT Astra Serif" w:cs="Times New Roman"/>
          <w:sz w:val="28"/>
          <w:szCs w:val="28"/>
        </w:rPr>
        <w:t>«В дело»</w:t>
      </w:r>
      <w:r w:rsidR="00380AB8" w:rsidRPr="002C2229">
        <w:rPr>
          <w:rFonts w:ascii="PT Astra Serif" w:hAnsi="PT Astra Serif" w:cs="Times New Roman"/>
          <w:sz w:val="28"/>
          <w:szCs w:val="28"/>
        </w:rPr>
        <w:t xml:space="preserve"> на ответах, полученных от исполнителей.</w:t>
      </w:r>
    </w:p>
    <w:p w:rsidR="00380AB8"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Муниципальный служащий, работник муниципального учреждения, предприятия, ответственный за работу с обращениями, формирует в соответствии с утвержденной номенклатурой дел архивное дело, в которое подшиваются все материалы по рассмотрению обращения, в том числе поручения должностных лиц администрации города, руководителей иных органов местного самоуправления, муниципальных учреждений, предприятий, поступившие ответы, справки.</w:t>
      </w:r>
    </w:p>
    <w:p w:rsidR="00380AB8"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Датой завершения рассмотрения обращения и снятия с контроля является дата регистрации ответа заявителю или дата регистрации письма о переадресации обращения в органы власти, в компетенции которых находится разрешение обращения.</w:t>
      </w:r>
    </w:p>
    <w:p w:rsidR="00380AB8"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3. Муниципальный служащий, работник муниципального </w:t>
      </w:r>
      <w:r w:rsidRPr="002C2229">
        <w:rPr>
          <w:rFonts w:ascii="PT Astra Serif" w:hAnsi="PT Astra Serif" w:cs="Times New Roman"/>
          <w:sz w:val="28"/>
          <w:szCs w:val="28"/>
        </w:rPr>
        <w:lastRenderedPageBreak/>
        <w:t xml:space="preserve">учреждения, предприятия, ответственный за работу с обращениями, </w:t>
      </w:r>
      <w:r w:rsidR="00452B1B">
        <w:rPr>
          <w:rFonts w:ascii="PT Astra Serif" w:hAnsi="PT Astra Serif" w:cs="Times New Roman"/>
          <w:sz w:val="28"/>
          <w:szCs w:val="28"/>
        </w:rPr>
        <w:br/>
      </w:r>
      <w:r w:rsidRPr="002C2229">
        <w:rPr>
          <w:rFonts w:ascii="PT Astra Serif" w:hAnsi="PT Astra Serif" w:cs="Times New Roman"/>
          <w:sz w:val="28"/>
          <w:szCs w:val="28"/>
        </w:rPr>
        <w:t xml:space="preserve">на регистрационно-контрольной карточке указывает результат рассмотрения (поддержано, разъяснено, не поддержано, направлено </w:t>
      </w:r>
      <w:r w:rsidR="00452B1B">
        <w:rPr>
          <w:rFonts w:ascii="PT Astra Serif" w:hAnsi="PT Astra Serif" w:cs="Times New Roman"/>
          <w:sz w:val="28"/>
          <w:szCs w:val="28"/>
        </w:rPr>
        <w:br/>
      </w:r>
      <w:r w:rsidRPr="002C2229">
        <w:rPr>
          <w:rFonts w:ascii="PT Astra Serif" w:hAnsi="PT Astra Serif" w:cs="Times New Roman"/>
          <w:sz w:val="28"/>
          <w:szCs w:val="28"/>
        </w:rPr>
        <w:t xml:space="preserve">на рассмотрение по принадлежности), проставляет дату, заверяет </w:t>
      </w:r>
      <w:r w:rsidR="00452B1B">
        <w:rPr>
          <w:rFonts w:ascii="PT Astra Serif" w:hAnsi="PT Astra Serif" w:cs="Times New Roman"/>
          <w:sz w:val="28"/>
          <w:szCs w:val="28"/>
        </w:rPr>
        <w:br/>
      </w:r>
      <w:r w:rsidRPr="002C2229">
        <w:rPr>
          <w:rFonts w:ascii="PT Astra Serif" w:hAnsi="PT Astra Serif" w:cs="Times New Roman"/>
          <w:sz w:val="28"/>
          <w:szCs w:val="28"/>
        </w:rPr>
        <w:t>их личной подписью.</w:t>
      </w:r>
    </w:p>
    <w:p w:rsidR="00380AB8"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4. Сформированные дела помещаются в короба для хранения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текущем архиве, где они располагаются в соответствии с порядковыми номерами. </w:t>
      </w:r>
    </w:p>
    <w:p w:rsidR="00380AB8" w:rsidRPr="002C2229" w:rsidRDefault="00380AB8"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Хранение архивных дел</w:t>
      </w:r>
      <w:r w:rsidR="009020B7" w:rsidRPr="002C2229">
        <w:rPr>
          <w:rFonts w:ascii="PT Astra Serif" w:hAnsi="PT Astra Serif" w:cs="Times New Roman"/>
          <w:sz w:val="28"/>
          <w:szCs w:val="28"/>
        </w:rPr>
        <w:t xml:space="preserve"> и их уничтожение</w:t>
      </w:r>
      <w:r w:rsidRPr="002C2229">
        <w:rPr>
          <w:rFonts w:ascii="PT Astra Serif" w:hAnsi="PT Astra Serif" w:cs="Times New Roman"/>
          <w:sz w:val="28"/>
          <w:szCs w:val="28"/>
        </w:rPr>
        <w:t xml:space="preserve"> осуществляется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в </w:t>
      </w:r>
      <w:r w:rsidR="009020B7" w:rsidRPr="002C2229">
        <w:rPr>
          <w:rFonts w:ascii="PT Astra Serif" w:hAnsi="PT Astra Serif" w:cs="Times New Roman"/>
          <w:sz w:val="28"/>
          <w:szCs w:val="28"/>
        </w:rPr>
        <w:t xml:space="preserve">соответствии с </w:t>
      </w:r>
      <w:r w:rsidR="00E6760D" w:rsidRPr="002C2229">
        <w:rPr>
          <w:rFonts w:ascii="PT Astra Serif" w:hAnsi="PT Astra Serif" w:cs="Times New Roman"/>
          <w:sz w:val="28"/>
          <w:szCs w:val="28"/>
        </w:rPr>
        <w:t xml:space="preserve">утвержденной </w:t>
      </w:r>
      <w:r w:rsidR="009020B7" w:rsidRPr="002C2229">
        <w:rPr>
          <w:rFonts w:ascii="PT Astra Serif" w:hAnsi="PT Astra Serif" w:cs="Times New Roman"/>
          <w:sz w:val="28"/>
          <w:szCs w:val="28"/>
        </w:rPr>
        <w:t>номенклатурой дел.</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375C4B">
      <w:pPr>
        <w:pStyle w:val="ConsPlusTitle"/>
        <w:jc w:val="center"/>
        <w:outlineLvl w:val="1"/>
        <w:rPr>
          <w:rFonts w:ascii="PT Astra Serif" w:hAnsi="PT Astra Serif" w:cs="Times New Roman"/>
          <w:b w:val="0"/>
          <w:sz w:val="28"/>
          <w:szCs w:val="28"/>
        </w:rPr>
      </w:pPr>
      <w:r w:rsidRPr="002C2229">
        <w:rPr>
          <w:rFonts w:ascii="PT Astra Serif" w:hAnsi="PT Astra Serif" w:cs="Times New Roman"/>
          <w:b w:val="0"/>
          <w:sz w:val="28"/>
          <w:szCs w:val="28"/>
        </w:rPr>
        <w:t>V. Формы контроля за рассмотрением обращений,</w:t>
      </w:r>
    </w:p>
    <w:p w:rsidR="00A34EE6" w:rsidRPr="002C2229" w:rsidRDefault="00A34EE6" w:rsidP="00375C4B">
      <w:pPr>
        <w:pStyle w:val="ConsPlusTitle"/>
        <w:jc w:val="center"/>
        <w:rPr>
          <w:rFonts w:ascii="PT Astra Serif" w:hAnsi="PT Astra Serif" w:cs="Times New Roman"/>
          <w:b w:val="0"/>
          <w:sz w:val="28"/>
          <w:szCs w:val="28"/>
        </w:rPr>
      </w:pPr>
      <w:r w:rsidRPr="002C2229">
        <w:rPr>
          <w:rFonts w:ascii="PT Astra Serif" w:hAnsi="PT Astra Serif" w:cs="Times New Roman"/>
          <w:b w:val="0"/>
          <w:sz w:val="28"/>
          <w:szCs w:val="28"/>
        </w:rPr>
        <w:t>ответственность за рассмотрение обращений</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1. Муниципальные служащие, работники муниципальных учреждений, предприятий, ответственные за работу с обращениями, несут персональную ответственность за своевременную и правильную регистрацию и учет обращений, контроль за соблюдением установленного законом срока рассмотрения обращения.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Исполнитель несет персональную ответственность за объективность </w:t>
      </w:r>
      <w:r w:rsidR="00327059" w:rsidRPr="002C2229">
        <w:rPr>
          <w:rFonts w:ascii="PT Astra Serif" w:hAnsi="PT Astra Serif" w:cs="Times New Roman"/>
          <w:sz w:val="28"/>
          <w:szCs w:val="28"/>
        </w:rPr>
        <w:br/>
      </w:r>
      <w:r w:rsidRPr="002C2229">
        <w:rPr>
          <w:rFonts w:ascii="PT Astra Serif" w:hAnsi="PT Astra Serif" w:cs="Times New Roman"/>
          <w:sz w:val="28"/>
          <w:szCs w:val="28"/>
        </w:rPr>
        <w:t xml:space="preserve">и всесторонность рассмотрения обращений, соблюдение срока рассмотрения обращения, содержание подготовленного ответа. </w:t>
      </w:r>
      <w:r w:rsidR="000F2C9A">
        <w:rPr>
          <w:rFonts w:ascii="PT Astra Serif" w:hAnsi="PT Astra Serif" w:cs="Times New Roman"/>
          <w:sz w:val="28"/>
          <w:szCs w:val="28"/>
        </w:rPr>
        <w:br/>
      </w:r>
      <w:r w:rsidRPr="002C2229">
        <w:rPr>
          <w:rFonts w:ascii="PT Astra Serif" w:hAnsi="PT Astra Serif" w:cs="Times New Roman"/>
          <w:sz w:val="28"/>
          <w:szCs w:val="28"/>
        </w:rPr>
        <w:t>При рассмотрении обращения несколькими исполнителями ответственность за своевременное и правильное исполнение поручений (резолюций) в равной степени несут все указанные в поручении (резолюции) исполнители.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Ответственность за качественное рассмотрение обращений, поступивших на личных приемах граждан, возлагается на должностных лиц администрации города, руководителей органов администрации города, иных органов местного самоуправления, муниципальных учреждений, предприятий, проводивших приемы.</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Персональная ответственность должностных лиц закрепляется </w:t>
      </w:r>
      <w:r w:rsidR="00452B1B">
        <w:rPr>
          <w:rFonts w:ascii="PT Astra Serif" w:hAnsi="PT Astra Serif" w:cs="Times New Roman"/>
          <w:sz w:val="28"/>
          <w:szCs w:val="28"/>
        </w:rPr>
        <w:br/>
      </w:r>
      <w:r w:rsidRPr="002C2229">
        <w:rPr>
          <w:rFonts w:ascii="PT Astra Serif" w:hAnsi="PT Astra Serif" w:cs="Times New Roman"/>
          <w:sz w:val="28"/>
          <w:szCs w:val="28"/>
        </w:rPr>
        <w:t>в их должностных инструкциях в соответствии с требованиями действующего законодательства.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Текущий контроль за соблюдением последовательности действий, определенных Порядком, и принятием решений осуществляется муниципальными служащими, работниками муниципальных учреждений, предприятий, ответственными за работу с обращениями.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3. Контроль за полнотой и качеством рассмотрения обращений включает в себя выявление и устранение нарушений прав граждан, рассмотрение, принятие решений и подготовку исчерпывающих </w:t>
      </w:r>
      <w:r w:rsidRPr="002C2229">
        <w:rPr>
          <w:rFonts w:ascii="PT Astra Serif" w:hAnsi="PT Astra Serif" w:cs="Times New Roman"/>
          <w:sz w:val="28"/>
          <w:szCs w:val="28"/>
        </w:rPr>
        <w:lastRenderedPageBreak/>
        <w:t xml:space="preserve">ответов </w:t>
      </w:r>
      <w:r w:rsidR="00452B1B">
        <w:rPr>
          <w:rFonts w:ascii="PT Astra Serif" w:hAnsi="PT Astra Serif" w:cs="Times New Roman"/>
          <w:sz w:val="28"/>
          <w:szCs w:val="28"/>
        </w:rPr>
        <w:br/>
      </w:r>
      <w:r w:rsidRPr="002C2229">
        <w:rPr>
          <w:rFonts w:ascii="PT Astra Serif" w:hAnsi="PT Astra Serif" w:cs="Times New Roman"/>
          <w:sz w:val="28"/>
          <w:szCs w:val="28"/>
        </w:rPr>
        <w:t>на обращения.</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4. Помимо текущего контроля муниципальными служащими, работниками муниципальных учреждений, предприятий, ответственными за работу с обращениями, осуществляются плановые и внеплановые проверки полноты и качества рассмотрения обращений.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Плановые проверки осуществляются на основании годового </w:t>
      </w:r>
      <w:r w:rsidR="00327059" w:rsidRPr="002C2229">
        <w:rPr>
          <w:rFonts w:ascii="PT Astra Serif" w:hAnsi="PT Astra Serif" w:cs="Times New Roman"/>
          <w:sz w:val="28"/>
          <w:szCs w:val="28"/>
        </w:rPr>
        <w:br/>
      </w:r>
      <w:r w:rsidRPr="002C2229">
        <w:rPr>
          <w:rFonts w:ascii="PT Astra Serif" w:hAnsi="PT Astra Serif" w:cs="Times New Roman"/>
          <w:sz w:val="28"/>
          <w:szCs w:val="28"/>
        </w:rPr>
        <w:t>и квартальных планов работы. Внеплановые - по конкретному обращению, поручению главы города или заместителя главы администрации города, руководителя аппарата, руководителей иных органов местного самоуправления, муниципальных учреждений, предприятий.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5. Работа группы оперативного реагирования по разрешению обращений граждан (далее - оперативная группа) является одной из форм контроля за рассмотрением обращений.</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5.1. Формирует состав оперативной группы ее руководитель, которым является начальник отдела по работе с обращениями граждан организационно-контрольного комитета.</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5.2. Оперативная группа осуществляет свою деятельность </w:t>
      </w:r>
      <w:r w:rsidR="005308D4" w:rsidRPr="002C2229">
        <w:rPr>
          <w:rFonts w:ascii="PT Astra Serif" w:hAnsi="PT Astra Serif" w:cs="Times New Roman"/>
          <w:sz w:val="28"/>
          <w:szCs w:val="28"/>
        </w:rPr>
        <w:br/>
      </w:r>
      <w:r w:rsidRPr="002C2229">
        <w:rPr>
          <w:rFonts w:ascii="PT Astra Serif" w:hAnsi="PT Astra Serif" w:cs="Times New Roman"/>
          <w:sz w:val="28"/>
          <w:szCs w:val="28"/>
        </w:rPr>
        <w:t xml:space="preserve">во взаимодействии с органами администрации, иными органами местного самоуправления, службами жилищно-коммунального хозяйства города. Привлечение специалистов органов администрации, иных органов местного самоуправления к выезду оперативной группы определяется </w:t>
      </w:r>
      <w:r w:rsidR="00452B1B">
        <w:rPr>
          <w:rFonts w:ascii="PT Astra Serif" w:hAnsi="PT Astra Serif" w:cs="Times New Roman"/>
          <w:sz w:val="28"/>
          <w:szCs w:val="28"/>
        </w:rPr>
        <w:br/>
      </w:r>
      <w:r w:rsidRPr="002C2229">
        <w:rPr>
          <w:rFonts w:ascii="PT Astra Serif" w:hAnsi="PT Astra Serif" w:cs="Times New Roman"/>
          <w:sz w:val="28"/>
          <w:szCs w:val="28"/>
        </w:rPr>
        <w:t>по мере необходимости, исходя из конкретной ситуации, требующей проверки, по согласованию с руководителем органа администрации, иного органа местного самоуправления. Руководители органов администрации, иных органов местного самоуправления оказывают содействие деятельности оперативной группы.</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5.3. Оперативная группа проводит в течение трех рабочих дней </w:t>
      </w:r>
      <w:r w:rsidR="00327059" w:rsidRPr="002C2229">
        <w:rPr>
          <w:rFonts w:ascii="PT Astra Serif" w:hAnsi="PT Astra Serif" w:cs="Times New Roman"/>
          <w:sz w:val="28"/>
          <w:szCs w:val="28"/>
        </w:rPr>
        <w:br/>
      </w:r>
      <w:r w:rsidRPr="002C2229">
        <w:rPr>
          <w:rFonts w:ascii="PT Astra Serif" w:hAnsi="PT Astra Serif" w:cs="Times New Roman"/>
          <w:sz w:val="28"/>
          <w:szCs w:val="28"/>
        </w:rPr>
        <w:t>с выездом на место проверку информации, поступившей от жителей города в устной или письменной форме</w:t>
      </w:r>
      <w:r w:rsidR="002E38D0" w:rsidRPr="002C2229">
        <w:rPr>
          <w:rFonts w:ascii="PT Astra Serif" w:hAnsi="PT Astra Serif" w:cs="Times New Roman"/>
          <w:sz w:val="28"/>
          <w:szCs w:val="28"/>
        </w:rPr>
        <w:t xml:space="preserve"> (в том числе электр</w:t>
      </w:r>
      <w:r w:rsidR="00D77D67" w:rsidRPr="002C2229">
        <w:rPr>
          <w:rFonts w:ascii="PT Astra Serif" w:hAnsi="PT Astra Serif" w:cs="Times New Roman"/>
          <w:sz w:val="28"/>
          <w:szCs w:val="28"/>
        </w:rPr>
        <w:t>онной)</w:t>
      </w:r>
      <w:r w:rsidRPr="002C2229">
        <w:rPr>
          <w:rFonts w:ascii="PT Astra Serif" w:hAnsi="PT Astra Serif" w:cs="Times New Roman"/>
          <w:sz w:val="28"/>
          <w:szCs w:val="28"/>
        </w:rPr>
        <w:t>, а также качество выполненных работ по обращениям граждан, достоверность предоставленной исполнителями информации.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5.4. По результатам проверки составляется акт, руководителю оперативной группы предоставляется заключение о результатах проведенной проверки с выводами и предложениями. Соответствующая информация доводится до сведения должностного лица администрации города, курирующего рассмотрение обращения, в течение двух рабочих дней со дня проверки.</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5308D4">
      <w:pPr>
        <w:pStyle w:val="ConsPlusTitle"/>
        <w:jc w:val="center"/>
        <w:outlineLvl w:val="1"/>
        <w:rPr>
          <w:rFonts w:ascii="PT Astra Serif" w:hAnsi="PT Astra Serif" w:cs="Times New Roman"/>
          <w:b w:val="0"/>
          <w:sz w:val="28"/>
          <w:szCs w:val="28"/>
        </w:rPr>
      </w:pPr>
      <w:r w:rsidRPr="002C2229">
        <w:rPr>
          <w:rFonts w:ascii="PT Astra Serif" w:hAnsi="PT Astra Serif" w:cs="Times New Roman"/>
          <w:b w:val="0"/>
          <w:sz w:val="28"/>
          <w:szCs w:val="28"/>
        </w:rPr>
        <w:t>VI. Проведение аналитической работы по обращениям</w:t>
      </w:r>
    </w:p>
    <w:p w:rsidR="00A34EE6" w:rsidRPr="002C2229" w:rsidRDefault="00A34EE6" w:rsidP="00E10428">
      <w:pPr>
        <w:pStyle w:val="ConsPlusNormal"/>
        <w:ind w:firstLine="709"/>
        <w:jc w:val="both"/>
        <w:rPr>
          <w:rFonts w:ascii="PT Astra Serif" w:hAnsi="PT Astra Serif" w:cs="Times New Roman"/>
          <w:sz w:val="28"/>
          <w:szCs w:val="28"/>
        </w:rPr>
      </w:pP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lastRenderedPageBreak/>
        <w:t>1. Аналитическая работа по обращениям проводится муниципальными служащими, работниками муниципальных учреждений, предприятий, ответственными за работу с обращениями.</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2. Анализ обращений (характер обращений, статистические данные, динамика показателей) проводится по требованию должностных лиц администрации города, руководителей иных органов местного самоуправления, муниципальных учреждений, предприятий, но не реже одного раза в квартал.</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 xml:space="preserve">3. Отдел направляет информационно-аналитические справки главе города, заместителю главы администрации города, руководителю аппарата, руководителям иных органов местного самоуправления. В этих целях иные органы местного самоуправления ежеквартально предоставляют в отдел информацию о количестве, характере и результатах рассмотрения обращений не позднее 5 числа месяца, следующего </w:t>
      </w:r>
      <w:r w:rsidR="005308D4" w:rsidRPr="002C2229">
        <w:rPr>
          <w:rFonts w:ascii="PT Astra Serif" w:hAnsi="PT Astra Serif" w:cs="Times New Roman"/>
          <w:sz w:val="28"/>
          <w:szCs w:val="28"/>
        </w:rPr>
        <w:br/>
      </w:r>
      <w:r w:rsidRPr="002C2229">
        <w:rPr>
          <w:rFonts w:ascii="PT Astra Serif" w:hAnsi="PT Astra Serif" w:cs="Times New Roman"/>
          <w:sz w:val="28"/>
          <w:szCs w:val="28"/>
        </w:rPr>
        <w:t>за отчетным периодом.</w:t>
      </w:r>
    </w:p>
    <w:p w:rsidR="00A34EE6" w:rsidRPr="002C2229" w:rsidRDefault="00A34EE6" w:rsidP="00E10428">
      <w:pPr>
        <w:pStyle w:val="ConsPlusNormal"/>
        <w:ind w:firstLine="709"/>
        <w:jc w:val="both"/>
        <w:rPr>
          <w:rFonts w:ascii="PT Astra Serif" w:hAnsi="PT Astra Serif" w:cs="Times New Roman"/>
          <w:sz w:val="28"/>
          <w:szCs w:val="28"/>
        </w:rPr>
      </w:pPr>
      <w:r w:rsidRPr="002C2229">
        <w:rPr>
          <w:rFonts w:ascii="PT Astra Serif" w:hAnsi="PT Astra Serif" w:cs="Times New Roman"/>
          <w:sz w:val="28"/>
          <w:szCs w:val="28"/>
        </w:rPr>
        <w:t>4. В соответствии с отдельными поручениями должностных лиц администрации города, руководителей иных органов местного самоуправления готовится аналитический материал по тематическим, социальным и другим аспектам, заданным хронологическим интервалам.</w:t>
      </w: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p w:rsidR="005308D4" w:rsidRPr="002C2229" w:rsidRDefault="005308D4" w:rsidP="00E10428">
      <w:pPr>
        <w:pStyle w:val="ConsPlusNormal"/>
        <w:ind w:firstLine="709"/>
        <w:jc w:val="both"/>
        <w:rPr>
          <w:rFonts w:ascii="PT Astra Serif" w:hAnsi="PT Astra Serif" w:cs="Times New Roman"/>
          <w:sz w:val="28"/>
          <w:szCs w:val="28"/>
        </w:rPr>
      </w:pPr>
    </w:p>
    <w:sectPr w:rsidR="005308D4" w:rsidRPr="002C2229" w:rsidSect="00E10428">
      <w:headerReference w:type="default" r:id="rId26"/>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3A03" w:rsidRDefault="00F53A03" w:rsidP="00E10428">
      <w:r>
        <w:separator/>
      </w:r>
    </w:p>
  </w:endnote>
  <w:endnote w:type="continuationSeparator" w:id="0">
    <w:p w:rsidR="00F53A03" w:rsidRDefault="00F53A03" w:rsidP="00E1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3A03" w:rsidRDefault="00F53A03" w:rsidP="00E10428">
      <w:r>
        <w:separator/>
      </w:r>
    </w:p>
  </w:footnote>
  <w:footnote w:type="continuationSeparator" w:id="0">
    <w:p w:rsidR="00F53A03" w:rsidRDefault="00F53A03" w:rsidP="00E1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677469"/>
      <w:docPartObj>
        <w:docPartGallery w:val="Page Numbers (Top of Page)"/>
        <w:docPartUnique/>
      </w:docPartObj>
    </w:sdtPr>
    <w:sdtEndPr/>
    <w:sdtContent>
      <w:p w:rsidR="00E71C70" w:rsidRDefault="00E71C70">
        <w:pPr>
          <w:pStyle w:val="a7"/>
          <w:jc w:val="right"/>
        </w:pPr>
        <w:r w:rsidRPr="000F2C9A">
          <w:rPr>
            <w:rFonts w:ascii="PT Astra Serif" w:hAnsi="PT Astra Serif"/>
          </w:rPr>
          <w:fldChar w:fldCharType="begin"/>
        </w:r>
        <w:r w:rsidRPr="000F2C9A">
          <w:rPr>
            <w:rFonts w:ascii="PT Astra Serif" w:hAnsi="PT Astra Serif"/>
          </w:rPr>
          <w:instrText>PAGE   \* MERGEFORMAT</w:instrText>
        </w:r>
        <w:r w:rsidRPr="000F2C9A">
          <w:rPr>
            <w:rFonts w:ascii="PT Astra Serif" w:hAnsi="PT Astra Serif"/>
          </w:rPr>
          <w:fldChar w:fldCharType="separate"/>
        </w:r>
        <w:r w:rsidR="00142E18">
          <w:rPr>
            <w:rFonts w:ascii="PT Astra Serif" w:hAnsi="PT Astra Serif"/>
            <w:noProof/>
          </w:rPr>
          <w:t>15</w:t>
        </w:r>
        <w:r w:rsidRPr="000F2C9A">
          <w:rPr>
            <w:rFonts w:ascii="PT Astra Serif" w:hAnsi="PT Astra Serif"/>
          </w:rPr>
          <w:fldChar w:fldCharType="end"/>
        </w:r>
      </w:p>
    </w:sdtContent>
  </w:sdt>
  <w:p w:rsidR="00E71C70" w:rsidRDefault="00E71C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EE6"/>
    <w:rsid w:val="00057B75"/>
    <w:rsid w:val="00090E8E"/>
    <w:rsid w:val="000A5D44"/>
    <w:rsid w:val="000F2C9A"/>
    <w:rsid w:val="000F3C09"/>
    <w:rsid w:val="00133CA5"/>
    <w:rsid w:val="00135A49"/>
    <w:rsid w:val="00141A01"/>
    <w:rsid w:val="00142E18"/>
    <w:rsid w:val="00153162"/>
    <w:rsid w:val="00173D22"/>
    <w:rsid w:val="001E64CA"/>
    <w:rsid w:val="00214E51"/>
    <w:rsid w:val="0021514B"/>
    <w:rsid w:val="00250BBA"/>
    <w:rsid w:val="002726C1"/>
    <w:rsid w:val="002C2229"/>
    <w:rsid w:val="002E38D0"/>
    <w:rsid w:val="002F335A"/>
    <w:rsid w:val="00327059"/>
    <w:rsid w:val="00330CCF"/>
    <w:rsid w:val="00375C4B"/>
    <w:rsid w:val="00380AB8"/>
    <w:rsid w:val="0039759E"/>
    <w:rsid w:val="003D7E7F"/>
    <w:rsid w:val="00401B75"/>
    <w:rsid w:val="00445EC4"/>
    <w:rsid w:val="00452B1B"/>
    <w:rsid w:val="00460240"/>
    <w:rsid w:val="0046301A"/>
    <w:rsid w:val="00475369"/>
    <w:rsid w:val="00525BE9"/>
    <w:rsid w:val="005308D4"/>
    <w:rsid w:val="005537D4"/>
    <w:rsid w:val="00574DF4"/>
    <w:rsid w:val="005D7431"/>
    <w:rsid w:val="00625261"/>
    <w:rsid w:val="00673F71"/>
    <w:rsid w:val="00692FF6"/>
    <w:rsid w:val="0069632E"/>
    <w:rsid w:val="006B4A61"/>
    <w:rsid w:val="006C38DA"/>
    <w:rsid w:val="006C6490"/>
    <w:rsid w:val="006E2CDF"/>
    <w:rsid w:val="006F1CDB"/>
    <w:rsid w:val="00731477"/>
    <w:rsid w:val="00734F49"/>
    <w:rsid w:val="007B2847"/>
    <w:rsid w:val="007B54B5"/>
    <w:rsid w:val="007B7E89"/>
    <w:rsid w:val="00800A48"/>
    <w:rsid w:val="0082410F"/>
    <w:rsid w:val="00850799"/>
    <w:rsid w:val="008D02CB"/>
    <w:rsid w:val="008F1911"/>
    <w:rsid w:val="009020B7"/>
    <w:rsid w:val="0090534A"/>
    <w:rsid w:val="0092087D"/>
    <w:rsid w:val="0092515F"/>
    <w:rsid w:val="00925866"/>
    <w:rsid w:val="009623A7"/>
    <w:rsid w:val="00987320"/>
    <w:rsid w:val="009A0E83"/>
    <w:rsid w:val="00A07219"/>
    <w:rsid w:val="00A1354D"/>
    <w:rsid w:val="00A325FA"/>
    <w:rsid w:val="00A34EE6"/>
    <w:rsid w:val="00A508DB"/>
    <w:rsid w:val="00A53DF5"/>
    <w:rsid w:val="00A64876"/>
    <w:rsid w:val="00AA6979"/>
    <w:rsid w:val="00AA709D"/>
    <w:rsid w:val="00AC1730"/>
    <w:rsid w:val="00AC30AB"/>
    <w:rsid w:val="00AE7341"/>
    <w:rsid w:val="00B06B08"/>
    <w:rsid w:val="00B1313D"/>
    <w:rsid w:val="00B26339"/>
    <w:rsid w:val="00B26651"/>
    <w:rsid w:val="00B51EC8"/>
    <w:rsid w:val="00B57504"/>
    <w:rsid w:val="00BD01A1"/>
    <w:rsid w:val="00C645D7"/>
    <w:rsid w:val="00C7449D"/>
    <w:rsid w:val="00CA2F55"/>
    <w:rsid w:val="00CE504D"/>
    <w:rsid w:val="00D45DB3"/>
    <w:rsid w:val="00D6330C"/>
    <w:rsid w:val="00D77D67"/>
    <w:rsid w:val="00D82628"/>
    <w:rsid w:val="00D82B88"/>
    <w:rsid w:val="00D84F1E"/>
    <w:rsid w:val="00DB22DE"/>
    <w:rsid w:val="00E10428"/>
    <w:rsid w:val="00E1501A"/>
    <w:rsid w:val="00E6760D"/>
    <w:rsid w:val="00E71C70"/>
    <w:rsid w:val="00ED1F54"/>
    <w:rsid w:val="00EE6CE8"/>
    <w:rsid w:val="00F13033"/>
    <w:rsid w:val="00F44E71"/>
    <w:rsid w:val="00F53A03"/>
    <w:rsid w:val="00F76784"/>
    <w:rsid w:val="00FD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3A893"/>
  <w15:docId w15:val="{9BCF315B-60DB-4E8E-87E1-E34F6B37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261"/>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uiPriority w:val="9"/>
    <w:qFormat/>
    <w:rsid w:val="00B51EC8"/>
    <w:pPr>
      <w:suppressAutoHyphens w:val="0"/>
      <w:autoSpaceDE w:val="0"/>
      <w:autoSpaceDN w:val="0"/>
      <w:adjustRightInd w:val="0"/>
      <w:spacing w:before="108" w:after="108"/>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E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4E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4EE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50799"/>
    <w:rPr>
      <w:rFonts w:ascii="Tahoma" w:hAnsi="Tahoma" w:cs="Tahoma"/>
      <w:sz w:val="16"/>
      <w:szCs w:val="16"/>
    </w:rPr>
  </w:style>
  <w:style w:type="character" w:customStyle="1" w:styleId="a4">
    <w:name w:val="Текст выноски Знак"/>
    <w:basedOn w:val="a0"/>
    <w:link w:val="a3"/>
    <w:uiPriority w:val="99"/>
    <w:semiHidden/>
    <w:rsid w:val="00850799"/>
    <w:rPr>
      <w:rFonts w:ascii="Tahoma" w:hAnsi="Tahoma" w:cs="Tahoma"/>
      <w:sz w:val="16"/>
      <w:szCs w:val="16"/>
    </w:rPr>
  </w:style>
  <w:style w:type="character" w:customStyle="1" w:styleId="10">
    <w:name w:val="Заголовок 1 Знак"/>
    <w:basedOn w:val="a0"/>
    <w:link w:val="1"/>
    <w:uiPriority w:val="9"/>
    <w:rsid w:val="00B51EC8"/>
    <w:rPr>
      <w:rFonts w:ascii="Cambria" w:eastAsia="Times New Roman" w:hAnsi="Cambria" w:cs="Times New Roman"/>
      <w:b/>
      <w:bCs/>
      <w:kern w:val="32"/>
      <w:sz w:val="32"/>
      <w:szCs w:val="32"/>
    </w:rPr>
  </w:style>
  <w:style w:type="paragraph" w:styleId="a5">
    <w:name w:val="Body Text"/>
    <w:basedOn w:val="a"/>
    <w:link w:val="a6"/>
    <w:rsid w:val="00B51EC8"/>
    <w:pPr>
      <w:widowControl/>
      <w:suppressAutoHyphens w:val="0"/>
      <w:jc w:val="both"/>
    </w:pPr>
    <w:rPr>
      <w:rFonts w:ascii="Times New Roman" w:eastAsia="Times New Roman" w:hAnsi="Times New Roman"/>
      <w:kern w:val="0"/>
      <w:sz w:val="24"/>
      <w:szCs w:val="20"/>
      <w:lang w:eastAsia="ru-RU"/>
    </w:rPr>
  </w:style>
  <w:style w:type="character" w:customStyle="1" w:styleId="a6">
    <w:name w:val="Основной текст Знак"/>
    <w:basedOn w:val="a0"/>
    <w:link w:val="a5"/>
    <w:rsid w:val="00B51EC8"/>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E10428"/>
    <w:pPr>
      <w:tabs>
        <w:tab w:val="center" w:pos="4677"/>
        <w:tab w:val="right" w:pos="9355"/>
      </w:tabs>
    </w:pPr>
  </w:style>
  <w:style w:type="character" w:customStyle="1" w:styleId="a8">
    <w:name w:val="Верхний колонтитул Знак"/>
    <w:basedOn w:val="a0"/>
    <w:link w:val="a7"/>
    <w:uiPriority w:val="99"/>
    <w:rsid w:val="00E10428"/>
    <w:rPr>
      <w:rFonts w:ascii="Arial" w:eastAsia="Lucida Sans Unicode" w:hAnsi="Arial" w:cs="Times New Roman"/>
      <w:kern w:val="1"/>
      <w:sz w:val="20"/>
      <w:szCs w:val="24"/>
    </w:rPr>
  </w:style>
  <w:style w:type="paragraph" w:styleId="a9">
    <w:name w:val="footer"/>
    <w:basedOn w:val="a"/>
    <w:link w:val="aa"/>
    <w:uiPriority w:val="99"/>
    <w:unhideWhenUsed/>
    <w:rsid w:val="00E10428"/>
    <w:pPr>
      <w:tabs>
        <w:tab w:val="center" w:pos="4677"/>
        <w:tab w:val="right" w:pos="9355"/>
      </w:tabs>
    </w:pPr>
  </w:style>
  <w:style w:type="character" w:customStyle="1" w:styleId="aa">
    <w:name w:val="Нижний колонтитул Знак"/>
    <w:basedOn w:val="a0"/>
    <w:link w:val="a9"/>
    <w:uiPriority w:val="99"/>
    <w:rsid w:val="00E10428"/>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amp;dst=100051" TargetMode="External"/><Relationship Id="rId13" Type="http://schemas.openxmlformats.org/officeDocument/2006/relationships/hyperlink" Target="https://login.consultant.ru/link/?req=doc&amp;base=LAW&amp;n=454103&amp;dst=100069" TargetMode="External"/><Relationship Id="rId18" Type="http://schemas.openxmlformats.org/officeDocument/2006/relationships/hyperlink" Target="https://login.consultant.ru/link/?req=doc&amp;base=LAW&amp;n=454103&amp;dst=10004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54103&amp;dst=100035" TargetMode="External"/><Relationship Id="rId7" Type="http://schemas.openxmlformats.org/officeDocument/2006/relationships/hyperlink" Target="https://login.consultant.ru/link/?req=doc&amp;base=LAW&amp;n=480999&amp;dst=60" TargetMode="External"/><Relationship Id="rId12" Type="http://schemas.openxmlformats.org/officeDocument/2006/relationships/hyperlink" Target="https://login.consultant.ru/link/?req=doc&amp;base=LAW&amp;n=422007"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77365"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RLAW016&amp;n=58268&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16&amp;n=129623" TargetMode="External"/><Relationship Id="rId24" Type="http://schemas.openxmlformats.org/officeDocument/2006/relationships/hyperlink" Target="https://login.consultant.ru/link/?req=doc&amp;base=RLAW016&amp;n=76162&amp;dst=100032" TargetMode="External"/><Relationship Id="rId5" Type="http://schemas.openxmlformats.org/officeDocument/2006/relationships/endnotes" Target="end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RLAW016&amp;n=76162&amp;dst=100032" TargetMode="External"/><Relationship Id="rId28" Type="http://schemas.openxmlformats.org/officeDocument/2006/relationships/theme" Target="theme/theme1.xml"/><Relationship Id="rId10" Type="http://schemas.openxmlformats.org/officeDocument/2006/relationships/hyperlink" Target="https://login.consultant.ru/link/?req=doc&amp;base=RLAW016&amp;n=117896&amp;dst=100032" TargetMode="External"/><Relationship Id="rId19" Type="http://schemas.openxmlformats.org/officeDocument/2006/relationships/hyperlink" Target="https://login.consultant.ru/link/?req=doc&amp;base=LAW&amp;n=454103&amp;dst=100051" TargetMode="External"/><Relationship Id="rId4" Type="http://schemas.openxmlformats.org/officeDocument/2006/relationships/footnotes" Target="footnotes.xm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454103&amp;dst=100058" TargetMode="External"/><Relationship Id="rId22" Type="http://schemas.openxmlformats.org/officeDocument/2006/relationships/hyperlink" Target="https://login.consultant.ru/link/?req=doc&amp;base=LAW&amp;n=454103&amp;dst=1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23</Pages>
  <Words>7431</Words>
  <Characters>42362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 Синельникова</dc:creator>
  <cp:lastModifiedBy>ПравПортал</cp:lastModifiedBy>
  <cp:revision>10</cp:revision>
  <cp:lastPrinted>2025-05-13T06:23:00Z</cp:lastPrinted>
  <dcterms:created xsi:type="dcterms:W3CDTF">2025-04-22T08:17:00Z</dcterms:created>
  <dcterms:modified xsi:type="dcterms:W3CDTF">2025-06-20T08:21:00Z</dcterms:modified>
</cp:coreProperties>
</file>