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1236503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E1C">
        <w:rPr>
          <w:rFonts w:ascii="Times New Roman" w:hAnsi="Times New Roman" w:cs="Times New Roman"/>
          <w:bCs/>
          <w:sz w:val="28"/>
          <w:szCs w:val="28"/>
        </w:rPr>
        <w:t>14.02.2025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85E1C">
        <w:rPr>
          <w:rFonts w:ascii="Times New Roman" w:hAnsi="Times New Roman" w:cs="Times New Roman"/>
          <w:bCs/>
          <w:sz w:val="28"/>
          <w:szCs w:val="28"/>
        </w:rPr>
        <w:t>200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759AE7C8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3E39E9">
        <w:rPr>
          <w:rFonts w:ascii="Times New Roman" w:hAnsi="Times New Roman" w:cs="Times New Roman"/>
          <w:sz w:val="28"/>
          <w:u w:val="single"/>
        </w:rPr>
        <w:t xml:space="preserve">рабочий поселок Южный, </w:t>
      </w:r>
      <w:r w:rsidR="00027971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3E39E9">
        <w:rPr>
          <w:rFonts w:ascii="Times New Roman" w:hAnsi="Times New Roman" w:cs="Times New Roman"/>
          <w:sz w:val="28"/>
          <w:u w:val="single"/>
        </w:rPr>
        <w:t>Чайковского, 32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E39E9" w:rsidRPr="00347090" w14:paraId="4FF6495F" w14:textId="77777777" w:rsidTr="003E39E9">
        <w:trPr>
          <w:trHeight w:val="184"/>
          <w:tblHeader/>
        </w:trPr>
        <w:tc>
          <w:tcPr>
            <w:tcW w:w="1048" w:type="dxa"/>
          </w:tcPr>
          <w:p w14:paraId="55961308" w14:textId="3669A1DF" w:rsidR="003E39E9" w:rsidRPr="00347090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96503ED" w14:textId="0D73B21F" w:rsidR="003E39E9" w:rsidRPr="00347090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33549C20" w14:textId="2A84F507" w:rsidR="003E39E9" w:rsidRDefault="003E39E9" w:rsidP="003E39E9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3042BDD" w:rsidR="00FA2807" w:rsidRPr="00FA2807" w:rsidRDefault="003E39E9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Я.С.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074044C" w:rsidR="00347090" w:rsidRPr="00DD2378" w:rsidRDefault="00330347" w:rsidP="003E39E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E39E9">
              <w:rPr>
                <w:rFonts w:ascii="Times New Roman" w:hAnsi="Times New Roman" w:cs="Times New Roman"/>
                <w:sz w:val="24"/>
                <w:szCs w:val="24"/>
              </w:rPr>
              <w:t>Русляковой</w:t>
            </w:r>
            <w:proofErr w:type="spellEnd"/>
            <w:r w:rsidR="003E39E9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347090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5AE9100" w14:textId="500298F0" w:rsidR="00304111" w:rsidRDefault="003E39E9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17FF925C" w:rsidR="00027971" w:rsidRDefault="00027971" w:rsidP="008600B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t xml:space="preserve">ировке </w:t>
            </w:r>
            <w:r w:rsidR="003E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составляет 895,5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A30F" w14:textId="77777777" w:rsidR="00C203D9" w:rsidRDefault="00C203D9" w:rsidP="00D31F79">
      <w:pPr>
        <w:spacing w:after="0" w:line="240" w:lineRule="auto"/>
      </w:pPr>
      <w:r>
        <w:separator/>
      </w:r>
    </w:p>
  </w:endnote>
  <w:endnote w:type="continuationSeparator" w:id="0">
    <w:p w14:paraId="725B4F84" w14:textId="77777777" w:rsidR="00C203D9" w:rsidRDefault="00C203D9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B38D" w14:textId="77777777" w:rsidR="00C203D9" w:rsidRDefault="00C203D9" w:rsidP="00D31F79">
      <w:pPr>
        <w:spacing w:after="0" w:line="240" w:lineRule="auto"/>
      </w:pPr>
      <w:r>
        <w:separator/>
      </w:r>
    </w:p>
  </w:footnote>
  <w:footnote w:type="continuationSeparator" w:id="0">
    <w:p w14:paraId="18109D84" w14:textId="77777777" w:rsidR="00C203D9" w:rsidRDefault="00C203D9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15287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5287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36D0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42FFD"/>
    <w:rsid w:val="005431F2"/>
    <w:rsid w:val="00562133"/>
    <w:rsid w:val="00580DD9"/>
    <w:rsid w:val="005A5218"/>
    <w:rsid w:val="005C4CB3"/>
    <w:rsid w:val="005E13DB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03D9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5E1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2D889166-3434-4D3A-B809-7200774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334D-DB2C-495C-BB70-133C335D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ПравПортал</cp:lastModifiedBy>
  <cp:revision>146</cp:revision>
  <cp:lastPrinted>2024-10-11T02:21:00Z</cp:lastPrinted>
  <dcterms:created xsi:type="dcterms:W3CDTF">2020-07-14T04:36:00Z</dcterms:created>
  <dcterms:modified xsi:type="dcterms:W3CDTF">2025-02-14T03:16:00Z</dcterms:modified>
</cp:coreProperties>
</file>