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8084" w14:textId="77777777" w:rsidR="00B771BF" w:rsidRDefault="001F3146" w:rsidP="001F3146">
      <w:pPr>
        <w:tabs>
          <w:tab w:val="left" w:pos="14175"/>
        </w:tabs>
        <w:spacing w:after="0" w:line="240" w:lineRule="auto"/>
        <w:ind w:left="11766" w:right="-2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1C7A" w:rsidRPr="003922B0">
        <w:rPr>
          <w:rFonts w:ascii="Times New Roman" w:hAnsi="Times New Roman" w:cs="Times New Roman"/>
          <w:sz w:val="28"/>
          <w:szCs w:val="28"/>
        </w:rPr>
        <w:t>Приложение</w:t>
      </w:r>
    </w:p>
    <w:p w14:paraId="428E9AE9" w14:textId="0E2D00EE" w:rsidR="00C71C7A" w:rsidRPr="003922B0" w:rsidRDefault="00B771BF" w:rsidP="00B771BF">
      <w:pPr>
        <w:tabs>
          <w:tab w:val="left" w:pos="14175"/>
        </w:tabs>
        <w:spacing w:after="0" w:line="240" w:lineRule="auto"/>
        <w:ind w:left="11766" w:right="-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C71C7A" w:rsidRPr="003922B0">
        <w:rPr>
          <w:rFonts w:ascii="Times New Roman" w:hAnsi="Times New Roman" w:cs="Times New Roman"/>
          <w:sz w:val="28"/>
          <w:szCs w:val="28"/>
        </w:rPr>
        <w:br/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1C7A" w:rsidRPr="003922B0">
        <w:rPr>
          <w:rFonts w:ascii="Times New Roman" w:hAnsi="Times New Roman" w:cs="Times New Roman"/>
          <w:sz w:val="28"/>
          <w:szCs w:val="28"/>
        </w:rPr>
        <w:br/>
        <w:t>администрации города</w:t>
      </w:r>
      <w:r w:rsidR="00C71C7A" w:rsidRPr="003922B0">
        <w:rPr>
          <w:rFonts w:ascii="Times New Roman" w:hAnsi="Times New Roman" w:cs="Times New Roman"/>
          <w:sz w:val="28"/>
          <w:szCs w:val="28"/>
        </w:rPr>
        <w:br/>
        <w:t>от</w:t>
      </w:r>
      <w:r w:rsidR="000B2B5F">
        <w:rPr>
          <w:rFonts w:ascii="Times New Roman" w:hAnsi="Times New Roman" w:cs="Times New Roman"/>
          <w:sz w:val="28"/>
          <w:szCs w:val="28"/>
        </w:rPr>
        <w:t xml:space="preserve"> 20.12.2023 </w:t>
      </w:r>
      <w:r w:rsidR="00C71C7A" w:rsidRPr="003922B0">
        <w:rPr>
          <w:rFonts w:ascii="Times New Roman" w:hAnsi="Times New Roman" w:cs="Times New Roman"/>
          <w:sz w:val="28"/>
          <w:szCs w:val="28"/>
        </w:rPr>
        <w:t>№</w:t>
      </w:r>
      <w:r w:rsidR="000B2B5F">
        <w:rPr>
          <w:rFonts w:ascii="Times New Roman" w:hAnsi="Times New Roman" w:cs="Times New Roman"/>
          <w:sz w:val="28"/>
          <w:szCs w:val="28"/>
        </w:rPr>
        <w:t>1893</w:t>
      </w:r>
    </w:p>
    <w:p w14:paraId="73D9C085" w14:textId="77777777" w:rsidR="00CE5086" w:rsidRDefault="00CE5086" w:rsidP="0033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BB365" w14:textId="77777777" w:rsidR="00CE5086" w:rsidRPr="003922B0" w:rsidRDefault="00CE5086" w:rsidP="00331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DCD95" w14:textId="3237CDFF" w:rsidR="002D2985" w:rsidRDefault="00282712" w:rsidP="002D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АКТУАЛИЗИРОВАННАЯ (ОТКОРРЕКТИРОВАННАЯ) СХЕМА</w:t>
      </w:r>
    </w:p>
    <w:p w14:paraId="22F5CD59" w14:textId="2E0CDC0A" w:rsidR="00282712" w:rsidRDefault="00282712" w:rsidP="002D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 и водоотведения городского округа – города Барнаула Алтайского края до 2033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5529"/>
        <w:gridCol w:w="2233"/>
      </w:tblGrid>
      <w:tr w:rsidR="00282712" w14:paraId="0A5804C5" w14:textId="77777777" w:rsidTr="00B771BF">
        <w:trPr>
          <w:trHeight w:val="768"/>
        </w:trPr>
        <w:tc>
          <w:tcPr>
            <w:tcW w:w="846" w:type="dxa"/>
            <w:vAlign w:val="center"/>
          </w:tcPr>
          <w:p w14:paraId="108FBD17" w14:textId="321F6DBF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Align w:val="center"/>
          </w:tcPr>
          <w:p w14:paraId="7555C59D" w14:textId="547C2123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529" w:type="dxa"/>
            <w:vAlign w:val="center"/>
          </w:tcPr>
          <w:p w14:paraId="768B02F4" w14:textId="0652258E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</w:t>
            </w:r>
          </w:p>
        </w:tc>
        <w:tc>
          <w:tcPr>
            <w:tcW w:w="2233" w:type="dxa"/>
            <w:vAlign w:val="center"/>
          </w:tcPr>
          <w:p w14:paraId="4DFD52A3" w14:textId="6B72BF9E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Гриф</w:t>
            </w:r>
          </w:p>
        </w:tc>
      </w:tr>
      <w:tr w:rsidR="00282712" w14:paraId="4FB19433" w14:textId="77777777" w:rsidTr="004B75D0">
        <w:trPr>
          <w:trHeight w:val="268"/>
        </w:trPr>
        <w:tc>
          <w:tcPr>
            <w:tcW w:w="846" w:type="dxa"/>
            <w:vAlign w:val="center"/>
          </w:tcPr>
          <w:p w14:paraId="6DBBACF7" w14:textId="2C2DEFC9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14:paraId="53E770CC" w14:textId="7954AE55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14:paraId="70DF1FB1" w14:textId="40B0FB8C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14:paraId="3ACFC47C" w14:textId="60AF0FAF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2" w14:paraId="036D3B80" w14:textId="77777777" w:rsidTr="00B771BF">
        <w:trPr>
          <w:trHeight w:val="485"/>
        </w:trPr>
        <w:tc>
          <w:tcPr>
            <w:tcW w:w="846" w:type="dxa"/>
            <w:vAlign w:val="center"/>
          </w:tcPr>
          <w:p w14:paraId="6A8F497B" w14:textId="1AD20FDB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715" w:type="dxa"/>
            <w:gridSpan w:val="3"/>
            <w:vAlign w:val="center"/>
          </w:tcPr>
          <w:p w14:paraId="2B9EBAB3" w14:textId="5BBE0C0F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СХЕМА ВОДОСНАБЖЕНИЯ</w:t>
            </w:r>
          </w:p>
        </w:tc>
      </w:tr>
      <w:tr w:rsidR="00282712" w14:paraId="22946DBE" w14:textId="77777777" w:rsidTr="00B771BF">
        <w:trPr>
          <w:trHeight w:val="446"/>
        </w:trPr>
        <w:tc>
          <w:tcPr>
            <w:tcW w:w="846" w:type="dxa"/>
            <w:vMerge w:val="restart"/>
            <w:vAlign w:val="center"/>
          </w:tcPr>
          <w:p w14:paraId="10904225" w14:textId="364BE71E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vMerge w:val="restart"/>
          </w:tcPr>
          <w:p w14:paraId="0946321A" w14:textId="06D57D54" w:rsidR="00282712" w:rsidRDefault="00282712" w:rsidP="0028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Технико-экономическое состояние централизованных систем водоснабжения</w:t>
            </w:r>
          </w:p>
        </w:tc>
        <w:tc>
          <w:tcPr>
            <w:tcW w:w="5529" w:type="dxa"/>
          </w:tcPr>
          <w:p w14:paraId="64FCCCCF" w14:textId="72A36609" w:rsidR="00282712" w:rsidRDefault="00282712" w:rsidP="0028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1. Общие положения</w:t>
            </w:r>
          </w:p>
        </w:tc>
        <w:tc>
          <w:tcPr>
            <w:tcW w:w="2233" w:type="dxa"/>
            <w:vAlign w:val="center"/>
          </w:tcPr>
          <w:p w14:paraId="514A1856" w14:textId="219F6310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</w:tr>
      <w:tr w:rsidR="00282712" w14:paraId="53F71AAB" w14:textId="77777777" w:rsidTr="00B771BF">
        <w:trPr>
          <w:trHeight w:val="1417"/>
        </w:trPr>
        <w:tc>
          <w:tcPr>
            <w:tcW w:w="846" w:type="dxa"/>
            <w:vMerge/>
            <w:vAlign w:val="center"/>
          </w:tcPr>
          <w:p w14:paraId="717F0736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14:paraId="31449F86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30A8A9BA" w14:textId="2C2C2FB9" w:rsidR="00282712" w:rsidRDefault="00282712" w:rsidP="0028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2. Описание результатов технического обследования</w:t>
            </w:r>
            <w:r w:rsidR="0055694B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централизованных систем водоснабжения ООО «БАРНАУЛЬСКИЙ ВОДОКАНАЛ»</w:t>
            </w:r>
          </w:p>
        </w:tc>
        <w:tc>
          <w:tcPr>
            <w:tcW w:w="2233" w:type="dxa"/>
            <w:vAlign w:val="center"/>
          </w:tcPr>
          <w:p w14:paraId="51841A70" w14:textId="1D54AF3F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</w:tr>
      <w:tr w:rsidR="00282712" w14:paraId="77B6480D" w14:textId="77777777" w:rsidTr="00B771BF">
        <w:trPr>
          <w:trHeight w:val="1409"/>
        </w:trPr>
        <w:tc>
          <w:tcPr>
            <w:tcW w:w="846" w:type="dxa"/>
            <w:vMerge/>
            <w:vAlign w:val="center"/>
          </w:tcPr>
          <w:p w14:paraId="49C7061C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14:paraId="734240E7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14:paraId="4FC0CADD" w14:textId="3D8742E3" w:rsidR="00282712" w:rsidRDefault="0055694B" w:rsidP="002827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3. Описание результатов технического обследования централизованных систем водоснабжения прочих ресурсоснабжающих организаций</w:t>
            </w:r>
          </w:p>
        </w:tc>
        <w:tc>
          <w:tcPr>
            <w:tcW w:w="2233" w:type="dxa"/>
            <w:vAlign w:val="center"/>
          </w:tcPr>
          <w:p w14:paraId="32335E52" w14:textId="3A20C776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82712" w14:paraId="18E8289E" w14:textId="77777777" w:rsidTr="00B771BF">
        <w:trPr>
          <w:trHeight w:val="1108"/>
        </w:trPr>
        <w:tc>
          <w:tcPr>
            <w:tcW w:w="846" w:type="dxa"/>
            <w:vAlign w:val="center"/>
          </w:tcPr>
          <w:p w14:paraId="3342C4FA" w14:textId="4F7F94B7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</w:tcPr>
          <w:p w14:paraId="238B7214" w14:textId="748A2CA5" w:rsidR="00282712" w:rsidRDefault="002D3A5E" w:rsidP="002D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Направление развития централизованных систем водоснабжения (корректировка)</w:t>
            </w:r>
          </w:p>
        </w:tc>
        <w:tc>
          <w:tcPr>
            <w:tcW w:w="5529" w:type="dxa"/>
          </w:tcPr>
          <w:p w14:paraId="37A43924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3230E5AF" w14:textId="24ABC343" w:rsidR="00282712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B771BF" w14:paraId="6767E920" w14:textId="77777777" w:rsidTr="00B771BF">
        <w:tc>
          <w:tcPr>
            <w:tcW w:w="846" w:type="dxa"/>
            <w:vAlign w:val="center"/>
          </w:tcPr>
          <w:p w14:paraId="47821157" w14:textId="588C4B85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vAlign w:val="center"/>
          </w:tcPr>
          <w:p w14:paraId="63E002E1" w14:textId="193A0FED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14:paraId="23DB6E7F" w14:textId="6381AC12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14:paraId="342AC22C" w14:textId="00B3187E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2712" w14:paraId="7C7A2CD8" w14:textId="77777777" w:rsidTr="00B771BF">
        <w:tc>
          <w:tcPr>
            <w:tcW w:w="846" w:type="dxa"/>
            <w:vAlign w:val="center"/>
          </w:tcPr>
          <w:p w14:paraId="1D6AF829" w14:textId="5923D040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14:paraId="2BBF10AA" w14:textId="36C6C880" w:rsidR="00282712" w:rsidRDefault="002D3A5E" w:rsidP="002D3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Баланс водоснабжения и потребления горячей, питьевой, технической воды</w:t>
            </w:r>
          </w:p>
        </w:tc>
        <w:tc>
          <w:tcPr>
            <w:tcW w:w="5529" w:type="dxa"/>
          </w:tcPr>
          <w:p w14:paraId="5BEF2671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00A2B158" w14:textId="6C6EAF30" w:rsidR="00282712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82712" w14:paraId="0C8F8406" w14:textId="77777777" w:rsidTr="00B771BF">
        <w:trPr>
          <w:trHeight w:val="1370"/>
        </w:trPr>
        <w:tc>
          <w:tcPr>
            <w:tcW w:w="846" w:type="dxa"/>
            <w:vAlign w:val="center"/>
          </w:tcPr>
          <w:p w14:paraId="76175D4B" w14:textId="4BDC8F6D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14:paraId="7962F12A" w14:textId="3200DEBC" w:rsidR="00282712" w:rsidRDefault="002D3A5E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Предложения по строительству, реконструкции и модернизации объектов централизованных систем водоснабжения (корректировка)</w:t>
            </w:r>
          </w:p>
        </w:tc>
        <w:tc>
          <w:tcPr>
            <w:tcW w:w="5529" w:type="dxa"/>
          </w:tcPr>
          <w:p w14:paraId="63CAE040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7909EB29" w14:textId="6D43BA13" w:rsidR="00282712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82712" w14:paraId="26A1DBC4" w14:textId="77777777" w:rsidTr="00B771BF">
        <w:trPr>
          <w:trHeight w:val="1455"/>
        </w:trPr>
        <w:tc>
          <w:tcPr>
            <w:tcW w:w="846" w:type="dxa"/>
            <w:vAlign w:val="center"/>
          </w:tcPr>
          <w:p w14:paraId="78C8A508" w14:textId="044DBFB3" w:rsidR="00282712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</w:tcPr>
          <w:p w14:paraId="44700F5A" w14:textId="583A79D5" w:rsidR="00282712" w:rsidRDefault="002D3A5E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</w:p>
        </w:tc>
        <w:tc>
          <w:tcPr>
            <w:tcW w:w="5529" w:type="dxa"/>
          </w:tcPr>
          <w:p w14:paraId="1A09DBD2" w14:textId="77777777" w:rsidR="00282712" w:rsidRDefault="00282712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0742BEE4" w14:textId="5A464BA2" w:rsidR="00282712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5CB95D40" w14:textId="77777777" w:rsidTr="00B771BF">
        <w:trPr>
          <w:trHeight w:val="1662"/>
        </w:trPr>
        <w:tc>
          <w:tcPr>
            <w:tcW w:w="846" w:type="dxa"/>
            <w:vAlign w:val="center"/>
          </w:tcPr>
          <w:p w14:paraId="5FB4E32B" w14:textId="6ACF48E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3" w:type="dxa"/>
          </w:tcPr>
          <w:p w14:paraId="397BDC16" w14:textId="0BE221B8" w:rsidR="002D3A5E" w:rsidRDefault="002D3A5E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Оценка </w:t>
            </w:r>
            <w:r w:rsidR="00A2542A">
              <w:rPr>
                <w:rFonts w:ascii="Times New Roman" w:hAnsi="Times New Roman" w:cs="Times New Roman"/>
                <w:sz w:val="28"/>
                <w:szCs w:val="28"/>
              </w:rPr>
              <w:t xml:space="preserve">объемов капитальных вложений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строительство, реконструкцию и модернизацию объектов централизованных систем водоснабжения</w:t>
            </w:r>
            <w:r w:rsidR="00A2542A">
              <w:rPr>
                <w:rFonts w:ascii="Times New Roman" w:hAnsi="Times New Roman" w:cs="Times New Roman"/>
                <w:sz w:val="28"/>
                <w:szCs w:val="28"/>
              </w:rPr>
              <w:t xml:space="preserve"> с разбивкой по годам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(корректировка)</w:t>
            </w:r>
          </w:p>
        </w:tc>
        <w:tc>
          <w:tcPr>
            <w:tcW w:w="5529" w:type="dxa"/>
          </w:tcPr>
          <w:p w14:paraId="5FB70E4F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0CACD022" w14:textId="55D072DF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3192383A" w14:textId="77777777" w:rsidTr="00B771BF">
        <w:trPr>
          <w:trHeight w:val="1029"/>
        </w:trPr>
        <w:tc>
          <w:tcPr>
            <w:tcW w:w="846" w:type="dxa"/>
            <w:vAlign w:val="center"/>
          </w:tcPr>
          <w:p w14:paraId="72149F7D" w14:textId="3C7591C6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3" w:type="dxa"/>
          </w:tcPr>
          <w:p w14:paraId="1C3782E3" w14:textId="785B5908" w:rsidR="002D3A5E" w:rsidRDefault="002D3A5E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Плановые значения показателей развития централизованных систем водоснабжения</w:t>
            </w:r>
          </w:p>
        </w:tc>
        <w:tc>
          <w:tcPr>
            <w:tcW w:w="5529" w:type="dxa"/>
          </w:tcPr>
          <w:p w14:paraId="18A4F757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0BB172EA" w14:textId="38D3B9DE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4A50E6EB" w14:textId="77777777" w:rsidTr="00B771BF">
        <w:trPr>
          <w:trHeight w:val="1702"/>
        </w:trPr>
        <w:tc>
          <w:tcPr>
            <w:tcW w:w="846" w:type="dxa"/>
            <w:vAlign w:val="center"/>
          </w:tcPr>
          <w:p w14:paraId="740A07A3" w14:textId="01CB2480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3" w:type="dxa"/>
          </w:tcPr>
          <w:p w14:paraId="3FD3E66F" w14:textId="79BC9E1A" w:rsidR="002D3A5E" w:rsidRDefault="002D3A5E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Перечень выявленных бесхозяйных объектов</w:t>
            </w:r>
            <w:r w:rsidR="001C0113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централизованных систем водоснабжения (в случае их выявления) и перечень организаций, уполномоченных на их эксплуатацию</w:t>
            </w:r>
          </w:p>
        </w:tc>
        <w:tc>
          <w:tcPr>
            <w:tcW w:w="5529" w:type="dxa"/>
          </w:tcPr>
          <w:p w14:paraId="3F3C11A8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7E7E31FE" w14:textId="2D8E3FDC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1C0113" w14:paraId="06B0C327" w14:textId="77777777" w:rsidTr="00B771BF">
        <w:trPr>
          <w:trHeight w:val="488"/>
        </w:trPr>
        <w:tc>
          <w:tcPr>
            <w:tcW w:w="846" w:type="dxa"/>
            <w:vAlign w:val="center"/>
          </w:tcPr>
          <w:p w14:paraId="38C05C88" w14:textId="29CE536F" w:rsidR="001C0113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715" w:type="dxa"/>
            <w:gridSpan w:val="3"/>
            <w:vAlign w:val="center"/>
          </w:tcPr>
          <w:p w14:paraId="623E2F7D" w14:textId="7C32B14B" w:rsidR="001C0113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СХЕМА ВОДООТВЕДЕНИЯ</w:t>
            </w:r>
          </w:p>
        </w:tc>
      </w:tr>
      <w:tr w:rsidR="00B771BF" w14:paraId="150F29D3" w14:textId="77777777" w:rsidTr="00B771BF">
        <w:trPr>
          <w:trHeight w:val="274"/>
        </w:trPr>
        <w:tc>
          <w:tcPr>
            <w:tcW w:w="846" w:type="dxa"/>
            <w:vAlign w:val="center"/>
          </w:tcPr>
          <w:p w14:paraId="746DD6D9" w14:textId="7E934CAA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3" w:type="dxa"/>
            <w:vAlign w:val="center"/>
          </w:tcPr>
          <w:p w14:paraId="34D84A27" w14:textId="73F116EE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14:paraId="68A195CE" w14:textId="0309AE5D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14:paraId="19FCDF4C" w14:textId="2572C9AE" w:rsidR="00B771BF" w:rsidRDefault="00B771BF" w:rsidP="00B7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3A5E" w14:paraId="00EEE766" w14:textId="77777777" w:rsidTr="00B771BF">
        <w:trPr>
          <w:trHeight w:val="945"/>
        </w:trPr>
        <w:tc>
          <w:tcPr>
            <w:tcW w:w="846" w:type="dxa"/>
            <w:vAlign w:val="center"/>
          </w:tcPr>
          <w:p w14:paraId="6D616B89" w14:textId="1DCC2B0F" w:rsidR="002D3A5E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14:paraId="4D6757D6" w14:textId="48B3FC1E" w:rsidR="00A2542A" w:rsidRDefault="001C0113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Существующее положение в сфере водоотведения городского округа – города Барнаула Алтайского края</w:t>
            </w:r>
          </w:p>
        </w:tc>
        <w:tc>
          <w:tcPr>
            <w:tcW w:w="5529" w:type="dxa"/>
          </w:tcPr>
          <w:p w14:paraId="10A18A55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20448D56" w14:textId="453495F7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6FAE3F61" w14:textId="77777777" w:rsidTr="00B771BF">
        <w:tc>
          <w:tcPr>
            <w:tcW w:w="846" w:type="dxa"/>
            <w:vAlign w:val="center"/>
          </w:tcPr>
          <w:p w14:paraId="485D420E" w14:textId="0544393C" w:rsidR="002D3A5E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</w:tcPr>
          <w:p w14:paraId="3CBBF10C" w14:textId="369B930A" w:rsidR="002D3A5E" w:rsidRDefault="001C0113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Балансы сточных вод в системе водоотведения</w:t>
            </w:r>
          </w:p>
        </w:tc>
        <w:tc>
          <w:tcPr>
            <w:tcW w:w="5529" w:type="dxa"/>
          </w:tcPr>
          <w:p w14:paraId="111B2AA9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5A404BF1" w14:textId="0D6A03AB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70ED7666" w14:textId="77777777" w:rsidTr="00B771BF">
        <w:tc>
          <w:tcPr>
            <w:tcW w:w="846" w:type="dxa"/>
            <w:vAlign w:val="center"/>
          </w:tcPr>
          <w:p w14:paraId="0415BCC4" w14:textId="32E62D5D" w:rsidR="002D3A5E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</w:tcPr>
          <w:p w14:paraId="50F75949" w14:textId="747A8055" w:rsidR="002D3A5E" w:rsidRDefault="001C0113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Прогноз объема сточных вод</w:t>
            </w:r>
          </w:p>
        </w:tc>
        <w:tc>
          <w:tcPr>
            <w:tcW w:w="5529" w:type="dxa"/>
          </w:tcPr>
          <w:p w14:paraId="3C291432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0EF8915E" w14:textId="371B6FEB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60DC884C" w14:textId="77777777" w:rsidTr="00B771BF">
        <w:tc>
          <w:tcPr>
            <w:tcW w:w="846" w:type="dxa"/>
            <w:vAlign w:val="center"/>
          </w:tcPr>
          <w:p w14:paraId="3729CE9D" w14:textId="7F7B8C5F" w:rsidR="002D3A5E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</w:tcPr>
          <w:p w14:paraId="59E834C6" w14:textId="1CA27675" w:rsidR="002D3A5E" w:rsidRDefault="001C0113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Предложения по строительству, реконструкции и модернизации (техническому перевооружению) объектов централизованной системы водоотведения (корректировка)</w:t>
            </w:r>
          </w:p>
        </w:tc>
        <w:tc>
          <w:tcPr>
            <w:tcW w:w="5529" w:type="dxa"/>
          </w:tcPr>
          <w:p w14:paraId="3C3D84AB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1F176DD0" w14:textId="32A15813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2D3A5E" w14:paraId="21DECEB0" w14:textId="77777777" w:rsidTr="00B771BF">
        <w:tc>
          <w:tcPr>
            <w:tcW w:w="846" w:type="dxa"/>
            <w:vAlign w:val="center"/>
          </w:tcPr>
          <w:p w14:paraId="711924F5" w14:textId="5B5E8FDC" w:rsidR="002D3A5E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14:paraId="6CABC2D0" w14:textId="3564F1A1" w:rsidR="002D3A5E" w:rsidRDefault="001C0113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Экологические аспекты мероприятий по строительству, реконструкции и модернизации объектов</w:t>
            </w:r>
            <w:r w:rsidR="00CD1C7D"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централизованной системы водоотведения</w:t>
            </w:r>
          </w:p>
        </w:tc>
        <w:tc>
          <w:tcPr>
            <w:tcW w:w="5529" w:type="dxa"/>
          </w:tcPr>
          <w:p w14:paraId="145D907D" w14:textId="77777777" w:rsidR="002D3A5E" w:rsidRDefault="002D3A5E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647CC6AD" w14:textId="72BC923D" w:rsidR="002D3A5E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1C0113" w14:paraId="06A3751E" w14:textId="77777777" w:rsidTr="00B771BF">
        <w:tc>
          <w:tcPr>
            <w:tcW w:w="846" w:type="dxa"/>
            <w:vAlign w:val="center"/>
          </w:tcPr>
          <w:p w14:paraId="52A8E7E4" w14:textId="36ACB5BC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14:paraId="34D5028D" w14:textId="74DFA219" w:rsidR="001C0113" w:rsidRDefault="00CD1C7D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Оценка </w:t>
            </w:r>
            <w:r w:rsidR="00A2542A">
              <w:rPr>
                <w:rFonts w:ascii="Times New Roman" w:hAnsi="Times New Roman" w:cs="Times New Roman"/>
                <w:sz w:val="28"/>
                <w:szCs w:val="28"/>
              </w:rPr>
              <w:t>потребности в капитальных вложениях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строительство, реконструкцию и модернизацию объектов централизованной системы водоотведения (корректировка)</w:t>
            </w:r>
          </w:p>
        </w:tc>
        <w:tc>
          <w:tcPr>
            <w:tcW w:w="5529" w:type="dxa"/>
          </w:tcPr>
          <w:p w14:paraId="6ACFA433" w14:textId="77777777" w:rsidR="001C0113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3ADB3595" w14:textId="474316FC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1C0113" w14:paraId="28DE42C1" w14:textId="77777777" w:rsidTr="00B771BF">
        <w:tc>
          <w:tcPr>
            <w:tcW w:w="846" w:type="dxa"/>
            <w:vAlign w:val="center"/>
          </w:tcPr>
          <w:p w14:paraId="1D793EEE" w14:textId="1FDD9FD5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3" w:type="dxa"/>
          </w:tcPr>
          <w:p w14:paraId="4F6FEB21" w14:textId="16FE46B7" w:rsidR="001C0113" w:rsidRDefault="00CD1C7D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7. Плановые значения показателей развития централизованной системы водоотведения</w:t>
            </w:r>
          </w:p>
        </w:tc>
        <w:tc>
          <w:tcPr>
            <w:tcW w:w="5529" w:type="dxa"/>
          </w:tcPr>
          <w:p w14:paraId="139C3372" w14:textId="77777777" w:rsidR="001C0113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6A6E69D0" w14:textId="73D59FE1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1C0113" w14:paraId="19F397FE" w14:textId="77777777" w:rsidTr="00B771BF">
        <w:tc>
          <w:tcPr>
            <w:tcW w:w="846" w:type="dxa"/>
            <w:vAlign w:val="center"/>
          </w:tcPr>
          <w:p w14:paraId="198E9EBD" w14:textId="6616B183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</w:tcPr>
          <w:p w14:paraId="0F6C6EFD" w14:textId="6F6AB716" w:rsidR="001C0113" w:rsidRDefault="00CD1C7D" w:rsidP="00CD1C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    </w:r>
          </w:p>
        </w:tc>
        <w:tc>
          <w:tcPr>
            <w:tcW w:w="5529" w:type="dxa"/>
          </w:tcPr>
          <w:p w14:paraId="4DEA8779" w14:textId="77777777" w:rsidR="001C0113" w:rsidRDefault="001C0113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14:paraId="395C0333" w14:textId="65636EE0" w:rsidR="001C0113" w:rsidRDefault="00CD1C7D" w:rsidP="002D2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</w:tbl>
    <w:p w14:paraId="582D45DD" w14:textId="77777777" w:rsidR="00282712" w:rsidRPr="00B771BF" w:rsidRDefault="00282712" w:rsidP="00B77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1D7A2" w14:textId="77777777" w:rsidR="00D67271" w:rsidRPr="00B771BF" w:rsidRDefault="00D67271" w:rsidP="002D2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271" w:rsidRPr="00B771BF" w:rsidSect="00282712">
      <w:pgSz w:w="16839" w:h="11907" w:orient="landscape" w:code="9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301C" w14:textId="77777777" w:rsidR="005D1F7C" w:rsidRDefault="005D1F7C" w:rsidP="00331688">
      <w:pPr>
        <w:spacing w:after="0" w:line="240" w:lineRule="auto"/>
      </w:pPr>
      <w:r>
        <w:separator/>
      </w:r>
    </w:p>
  </w:endnote>
  <w:endnote w:type="continuationSeparator" w:id="0">
    <w:p w14:paraId="2EFB3B3E" w14:textId="77777777" w:rsidR="005D1F7C" w:rsidRDefault="005D1F7C" w:rsidP="0033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413F" w14:textId="77777777" w:rsidR="005D1F7C" w:rsidRDefault="005D1F7C" w:rsidP="00331688">
      <w:pPr>
        <w:spacing w:after="0" w:line="240" w:lineRule="auto"/>
      </w:pPr>
      <w:r>
        <w:separator/>
      </w:r>
    </w:p>
  </w:footnote>
  <w:footnote w:type="continuationSeparator" w:id="0">
    <w:p w14:paraId="45B2709E" w14:textId="77777777" w:rsidR="005D1F7C" w:rsidRDefault="005D1F7C" w:rsidP="0033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32D97"/>
    <w:multiLevelType w:val="hybridMultilevel"/>
    <w:tmpl w:val="449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34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29"/>
    <w:rsid w:val="00002B58"/>
    <w:rsid w:val="00003B5D"/>
    <w:rsid w:val="00003E73"/>
    <w:rsid w:val="00003EAB"/>
    <w:rsid w:val="000046D4"/>
    <w:rsid w:val="00006AD0"/>
    <w:rsid w:val="00020F51"/>
    <w:rsid w:val="00021FEB"/>
    <w:rsid w:val="00023200"/>
    <w:rsid w:val="00026137"/>
    <w:rsid w:val="0002704D"/>
    <w:rsid w:val="0002714C"/>
    <w:rsid w:val="000271EA"/>
    <w:rsid w:val="0003007C"/>
    <w:rsid w:val="00031592"/>
    <w:rsid w:val="00041478"/>
    <w:rsid w:val="00043D1E"/>
    <w:rsid w:val="0004615A"/>
    <w:rsid w:val="000476DE"/>
    <w:rsid w:val="000528A1"/>
    <w:rsid w:val="00052946"/>
    <w:rsid w:val="000544B4"/>
    <w:rsid w:val="00054C76"/>
    <w:rsid w:val="000559A0"/>
    <w:rsid w:val="000567E4"/>
    <w:rsid w:val="00063AE9"/>
    <w:rsid w:val="00066F37"/>
    <w:rsid w:val="00070BF4"/>
    <w:rsid w:val="00071CD9"/>
    <w:rsid w:val="000766A7"/>
    <w:rsid w:val="00082BD2"/>
    <w:rsid w:val="000876D8"/>
    <w:rsid w:val="00091BCC"/>
    <w:rsid w:val="00093B57"/>
    <w:rsid w:val="00093C05"/>
    <w:rsid w:val="00097F49"/>
    <w:rsid w:val="000A1030"/>
    <w:rsid w:val="000A2F2D"/>
    <w:rsid w:val="000A5DCD"/>
    <w:rsid w:val="000A781A"/>
    <w:rsid w:val="000B1DE9"/>
    <w:rsid w:val="000B2722"/>
    <w:rsid w:val="000B2B5F"/>
    <w:rsid w:val="000B32D1"/>
    <w:rsid w:val="000B42C5"/>
    <w:rsid w:val="000B4316"/>
    <w:rsid w:val="000B7E16"/>
    <w:rsid w:val="000C1AD3"/>
    <w:rsid w:val="000C62C7"/>
    <w:rsid w:val="000C6FEE"/>
    <w:rsid w:val="000C7723"/>
    <w:rsid w:val="000D275E"/>
    <w:rsid w:val="000D2A97"/>
    <w:rsid w:val="000D5274"/>
    <w:rsid w:val="000D542B"/>
    <w:rsid w:val="000E09EB"/>
    <w:rsid w:val="000E0CAD"/>
    <w:rsid w:val="000E388C"/>
    <w:rsid w:val="000F1B15"/>
    <w:rsid w:val="000F20E9"/>
    <w:rsid w:val="000F28C4"/>
    <w:rsid w:val="000F686B"/>
    <w:rsid w:val="00103425"/>
    <w:rsid w:val="001068F6"/>
    <w:rsid w:val="001120CD"/>
    <w:rsid w:val="001165AC"/>
    <w:rsid w:val="001166B8"/>
    <w:rsid w:val="00120B49"/>
    <w:rsid w:val="00123AA1"/>
    <w:rsid w:val="0012401A"/>
    <w:rsid w:val="001243EE"/>
    <w:rsid w:val="001254EF"/>
    <w:rsid w:val="00125C5C"/>
    <w:rsid w:val="00125F26"/>
    <w:rsid w:val="00132331"/>
    <w:rsid w:val="0013319E"/>
    <w:rsid w:val="00133AE3"/>
    <w:rsid w:val="00137B19"/>
    <w:rsid w:val="0014180A"/>
    <w:rsid w:val="00141D15"/>
    <w:rsid w:val="00146319"/>
    <w:rsid w:val="00150CE0"/>
    <w:rsid w:val="00150DF2"/>
    <w:rsid w:val="00151CAA"/>
    <w:rsid w:val="00151F4F"/>
    <w:rsid w:val="0015780B"/>
    <w:rsid w:val="00161BB7"/>
    <w:rsid w:val="00161FD1"/>
    <w:rsid w:val="001656E7"/>
    <w:rsid w:val="0016573C"/>
    <w:rsid w:val="00165B76"/>
    <w:rsid w:val="0016665B"/>
    <w:rsid w:val="00172EC7"/>
    <w:rsid w:val="0017754F"/>
    <w:rsid w:val="0018104D"/>
    <w:rsid w:val="001904B4"/>
    <w:rsid w:val="001909DB"/>
    <w:rsid w:val="001932B4"/>
    <w:rsid w:val="00195022"/>
    <w:rsid w:val="00195C1E"/>
    <w:rsid w:val="00197154"/>
    <w:rsid w:val="001A1222"/>
    <w:rsid w:val="001A3E24"/>
    <w:rsid w:val="001B01C2"/>
    <w:rsid w:val="001B0807"/>
    <w:rsid w:val="001B1EC1"/>
    <w:rsid w:val="001B3F5D"/>
    <w:rsid w:val="001B4486"/>
    <w:rsid w:val="001B55F3"/>
    <w:rsid w:val="001B589A"/>
    <w:rsid w:val="001B5901"/>
    <w:rsid w:val="001C0113"/>
    <w:rsid w:val="001C3E96"/>
    <w:rsid w:val="001C5219"/>
    <w:rsid w:val="001C7B79"/>
    <w:rsid w:val="001D00E7"/>
    <w:rsid w:val="001D2910"/>
    <w:rsid w:val="001D4EB2"/>
    <w:rsid w:val="001D6677"/>
    <w:rsid w:val="001D75D1"/>
    <w:rsid w:val="001F11F5"/>
    <w:rsid w:val="001F3146"/>
    <w:rsid w:val="001F4D5F"/>
    <w:rsid w:val="0020025F"/>
    <w:rsid w:val="0020075F"/>
    <w:rsid w:val="00200B33"/>
    <w:rsid w:val="00201CE0"/>
    <w:rsid w:val="002061C1"/>
    <w:rsid w:val="00207087"/>
    <w:rsid w:val="00213240"/>
    <w:rsid w:val="00213E95"/>
    <w:rsid w:val="00216111"/>
    <w:rsid w:val="00216501"/>
    <w:rsid w:val="002229F7"/>
    <w:rsid w:val="00225987"/>
    <w:rsid w:val="00225AB8"/>
    <w:rsid w:val="002274E4"/>
    <w:rsid w:val="00234326"/>
    <w:rsid w:val="00234C66"/>
    <w:rsid w:val="0023729B"/>
    <w:rsid w:val="00240594"/>
    <w:rsid w:val="00241A6D"/>
    <w:rsid w:val="002424C0"/>
    <w:rsid w:val="00242888"/>
    <w:rsid w:val="002473FB"/>
    <w:rsid w:val="002503A1"/>
    <w:rsid w:val="00250D59"/>
    <w:rsid w:val="0025144B"/>
    <w:rsid w:val="002519DC"/>
    <w:rsid w:val="002524F7"/>
    <w:rsid w:val="002536C0"/>
    <w:rsid w:val="00260AA2"/>
    <w:rsid w:val="00266611"/>
    <w:rsid w:val="002673B0"/>
    <w:rsid w:val="00270F7E"/>
    <w:rsid w:val="0027286D"/>
    <w:rsid w:val="00272D55"/>
    <w:rsid w:val="0027793E"/>
    <w:rsid w:val="002820CF"/>
    <w:rsid w:val="002824A6"/>
    <w:rsid w:val="00282712"/>
    <w:rsid w:val="00284828"/>
    <w:rsid w:val="00287B7E"/>
    <w:rsid w:val="0029556B"/>
    <w:rsid w:val="00295C45"/>
    <w:rsid w:val="002A2DA4"/>
    <w:rsid w:val="002A5C7C"/>
    <w:rsid w:val="002A66AC"/>
    <w:rsid w:val="002A6E75"/>
    <w:rsid w:val="002B281D"/>
    <w:rsid w:val="002C125A"/>
    <w:rsid w:val="002C3145"/>
    <w:rsid w:val="002C76CC"/>
    <w:rsid w:val="002D19F2"/>
    <w:rsid w:val="002D2985"/>
    <w:rsid w:val="002D2F8F"/>
    <w:rsid w:val="002D3A5E"/>
    <w:rsid w:val="002D4780"/>
    <w:rsid w:val="002D6662"/>
    <w:rsid w:val="002D6B6C"/>
    <w:rsid w:val="002E1350"/>
    <w:rsid w:val="002E3C43"/>
    <w:rsid w:val="002E64A1"/>
    <w:rsid w:val="002E6571"/>
    <w:rsid w:val="002E6BA0"/>
    <w:rsid w:val="002F233F"/>
    <w:rsid w:val="002F29DB"/>
    <w:rsid w:val="002F309F"/>
    <w:rsid w:val="002F53C5"/>
    <w:rsid w:val="002F5DE9"/>
    <w:rsid w:val="0030133E"/>
    <w:rsid w:val="00302C17"/>
    <w:rsid w:val="00304E6B"/>
    <w:rsid w:val="00306E61"/>
    <w:rsid w:val="003071DF"/>
    <w:rsid w:val="00307F7C"/>
    <w:rsid w:val="003105E3"/>
    <w:rsid w:val="00323480"/>
    <w:rsid w:val="00324237"/>
    <w:rsid w:val="003256AD"/>
    <w:rsid w:val="00331688"/>
    <w:rsid w:val="003335E7"/>
    <w:rsid w:val="003339F0"/>
    <w:rsid w:val="0033451E"/>
    <w:rsid w:val="003347B2"/>
    <w:rsid w:val="0033501D"/>
    <w:rsid w:val="0034219B"/>
    <w:rsid w:val="00342FA2"/>
    <w:rsid w:val="00346884"/>
    <w:rsid w:val="00346EC2"/>
    <w:rsid w:val="00350130"/>
    <w:rsid w:val="00356F1A"/>
    <w:rsid w:val="003603B5"/>
    <w:rsid w:val="00360EDC"/>
    <w:rsid w:val="00363316"/>
    <w:rsid w:val="00364498"/>
    <w:rsid w:val="003651CE"/>
    <w:rsid w:val="00366EA1"/>
    <w:rsid w:val="00366F02"/>
    <w:rsid w:val="003703E3"/>
    <w:rsid w:val="00371462"/>
    <w:rsid w:val="003721EA"/>
    <w:rsid w:val="003777C2"/>
    <w:rsid w:val="003779CA"/>
    <w:rsid w:val="00377D5A"/>
    <w:rsid w:val="00377DED"/>
    <w:rsid w:val="003800D8"/>
    <w:rsid w:val="00380F68"/>
    <w:rsid w:val="00382264"/>
    <w:rsid w:val="00386C97"/>
    <w:rsid w:val="00390D17"/>
    <w:rsid w:val="003922B0"/>
    <w:rsid w:val="00393B77"/>
    <w:rsid w:val="00394B75"/>
    <w:rsid w:val="00395F87"/>
    <w:rsid w:val="00396F8B"/>
    <w:rsid w:val="003A2A2C"/>
    <w:rsid w:val="003A4BB8"/>
    <w:rsid w:val="003A549C"/>
    <w:rsid w:val="003A6232"/>
    <w:rsid w:val="003A6249"/>
    <w:rsid w:val="003A7D13"/>
    <w:rsid w:val="003B00EC"/>
    <w:rsid w:val="003B0CD1"/>
    <w:rsid w:val="003B2185"/>
    <w:rsid w:val="003B4B2B"/>
    <w:rsid w:val="003B53BA"/>
    <w:rsid w:val="003B65AB"/>
    <w:rsid w:val="003C07AB"/>
    <w:rsid w:val="003C0FEF"/>
    <w:rsid w:val="003C2770"/>
    <w:rsid w:val="003C3B9A"/>
    <w:rsid w:val="003C4B53"/>
    <w:rsid w:val="003C524B"/>
    <w:rsid w:val="003C758C"/>
    <w:rsid w:val="003D040D"/>
    <w:rsid w:val="003E3761"/>
    <w:rsid w:val="003E5170"/>
    <w:rsid w:val="003E5F4C"/>
    <w:rsid w:val="003F029E"/>
    <w:rsid w:val="003F476C"/>
    <w:rsid w:val="003F4A48"/>
    <w:rsid w:val="003F7CFE"/>
    <w:rsid w:val="003F7F35"/>
    <w:rsid w:val="004014E2"/>
    <w:rsid w:val="00402C79"/>
    <w:rsid w:val="00407319"/>
    <w:rsid w:val="0041061F"/>
    <w:rsid w:val="00412092"/>
    <w:rsid w:val="00412108"/>
    <w:rsid w:val="0041289A"/>
    <w:rsid w:val="0041329E"/>
    <w:rsid w:val="00413998"/>
    <w:rsid w:val="00415EBD"/>
    <w:rsid w:val="00420319"/>
    <w:rsid w:val="0042206D"/>
    <w:rsid w:val="00426058"/>
    <w:rsid w:val="00427656"/>
    <w:rsid w:val="00431134"/>
    <w:rsid w:val="00431752"/>
    <w:rsid w:val="00434682"/>
    <w:rsid w:val="004355E4"/>
    <w:rsid w:val="00435A28"/>
    <w:rsid w:val="0043641B"/>
    <w:rsid w:val="00440369"/>
    <w:rsid w:val="00442085"/>
    <w:rsid w:val="004433D7"/>
    <w:rsid w:val="00443BD5"/>
    <w:rsid w:val="00444115"/>
    <w:rsid w:val="00444EBF"/>
    <w:rsid w:val="00456838"/>
    <w:rsid w:val="00463548"/>
    <w:rsid w:val="00466547"/>
    <w:rsid w:val="00466A24"/>
    <w:rsid w:val="0047577F"/>
    <w:rsid w:val="00476EB1"/>
    <w:rsid w:val="00482F15"/>
    <w:rsid w:val="00484BBC"/>
    <w:rsid w:val="00486FDF"/>
    <w:rsid w:val="0049198D"/>
    <w:rsid w:val="00493AF7"/>
    <w:rsid w:val="004A100F"/>
    <w:rsid w:val="004A3F3F"/>
    <w:rsid w:val="004A45C1"/>
    <w:rsid w:val="004B23EA"/>
    <w:rsid w:val="004B2ADD"/>
    <w:rsid w:val="004B2E0C"/>
    <w:rsid w:val="004B3CF5"/>
    <w:rsid w:val="004B5EA0"/>
    <w:rsid w:val="004B75D0"/>
    <w:rsid w:val="004C0ADD"/>
    <w:rsid w:val="004C3F2E"/>
    <w:rsid w:val="004C5B45"/>
    <w:rsid w:val="004C689F"/>
    <w:rsid w:val="004D2514"/>
    <w:rsid w:val="004D5127"/>
    <w:rsid w:val="004D7D9C"/>
    <w:rsid w:val="004E5EBB"/>
    <w:rsid w:val="004E60E8"/>
    <w:rsid w:val="004F2F39"/>
    <w:rsid w:val="004F3D8E"/>
    <w:rsid w:val="004F571F"/>
    <w:rsid w:val="00506170"/>
    <w:rsid w:val="00506D49"/>
    <w:rsid w:val="0050725D"/>
    <w:rsid w:val="00510CDF"/>
    <w:rsid w:val="00511C63"/>
    <w:rsid w:val="00513CD5"/>
    <w:rsid w:val="0051452B"/>
    <w:rsid w:val="00515BEB"/>
    <w:rsid w:val="00516721"/>
    <w:rsid w:val="00522A5C"/>
    <w:rsid w:val="00530BDD"/>
    <w:rsid w:val="00530FF9"/>
    <w:rsid w:val="00532660"/>
    <w:rsid w:val="00535B6D"/>
    <w:rsid w:val="00535BF4"/>
    <w:rsid w:val="005411D1"/>
    <w:rsid w:val="00543A04"/>
    <w:rsid w:val="00546AD7"/>
    <w:rsid w:val="00552044"/>
    <w:rsid w:val="00556496"/>
    <w:rsid w:val="0055694B"/>
    <w:rsid w:val="005648F4"/>
    <w:rsid w:val="00570FB3"/>
    <w:rsid w:val="00571350"/>
    <w:rsid w:val="00573586"/>
    <w:rsid w:val="005738C2"/>
    <w:rsid w:val="00576D28"/>
    <w:rsid w:val="00580AAA"/>
    <w:rsid w:val="00583721"/>
    <w:rsid w:val="00585650"/>
    <w:rsid w:val="00585BAF"/>
    <w:rsid w:val="00591F48"/>
    <w:rsid w:val="005929D2"/>
    <w:rsid w:val="00593B02"/>
    <w:rsid w:val="0059632B"/>
    <w:rsid w:val="005A0B9E"/>
    <w:rsid w:val="005A22A8"/>
    <w:rsid w:val="005A70EC"/>
    <w:rsid w:val="005B0490"/>
    <w:rsid w:val="005B08A7"/>
    <w:rsid w:val="005B19E0"/>
    <w:rsid w:val="005B72FB"/>
    <w:rsid w:val="005B7B8A"/>
    <w:rsid w:val="005C26F9"/>
    <w:rsid w:val="005C3E81"/>
    <w:rsid w:val="005C5D60"/>
    <w:rsid w:val="005C64B2"/>
    <w:rsid w:val="005C733D"/>
    <w:rsid w:val="005D173E"/>
    <w:rsid w:val="005D1BD4"/>
    <w:rsid w:val="005D1F7C"/>
    <w:rsid w:val="005D1F81"/>
    <w:rsid w:val="005E2274"/>
    <w:rsid w:val="005E3577"/>
    <w:rsid w:val="005E39F0"/>
    <w:rsid w:val="005E3F03"/>
    <w:rsid w:val="005E4B8E"/>
    <w:rsid w:val="005E4E13"/>
    <w:rsid w:val="005E76C2"/>
    <w:rsid w:val="005E7B90"/>
    <w:rsid w:val="005F2F45"/>
    <w:rsid w:val="005F4050"/>
    <w:rsid w:val="0060011E"/>
    <w:rsid w:val="00600B3E"/>
    <w:rsid w:val="00604526"/>
    <w:rsid w:val="00606068"/>
    <w:rsid w:val="0061231D"/>
    <w:rsid w:val="00613E0D"/>
    <w:rsid w:val="00627339"/>
    <w:rsid w:val="00633B11"/>
    <w:rsid w:val="00643314"/>
    <w:rsid w:val="00645852"/>
    <w:rsid w:val="006500AE"/>
    <w:rsid w:val="0065024C"/>
    <w:rsid w:val="00652581"/>
    <w:rsid w:val="00654B61"/>
    <w:rsid w:val="0065503F"/>
    <w:rsid w:val="00655E7F"/>
    <w:rsid w:val="006564ED"/>
    <w:rsid w:val="006603D8"/>
    <w:rsid w:val="00665732"/>
    <w:rsid w:val="006701BD"/>
    <w:rsid w:val="006800F0"/>
    <w:rsid w:val="00681349"/>
    <w:rsid w:val="006839A4"/>
    <w:rsid w:val="00683B68"/>
    <w:rsid w:val="00684631"/>
    <w:rsid w:val="006901C0"/>
    <w:rsid w:val="00691D99"/>
    <w:rsid w:val="0069218B"/>
    <w:rsid w:val="00692295"/>
    <w:rsid w:val="00693ADF"/>
    <w:rsid w:val="006957CE"/>
    <w:rsid w:val="00697D35"/>
    <w:rsid w:val="006A4B29"/>
    <w:rsid w:val="006A4FF5"/>
    <w:rsid w:val="006A6A97"/>
    <w:rsid w:val="006B3BA3"/>
    <w:rsid w:val="006B4188"/>
    <w:rsid w:val="006B6051"/>
    <w:rsid w:val="006B7133"/>
    <w:rsid w:val="006C5D6E"/>
    <w:rsid w:val="006D18BD"/>
    <w:rsid w:val="006D3105"/>
    <w:rsid w:val="006D515A"/>
    <w:rsid w:val="006D5E04"/>
    <w:rsid w:val="006E0FA2"/>
    <w:rsid w:val="006E1178"/>
    <w:rsid w:val="006E3AEF"/>
    <w:rsid w:val="006E4C70"/>
    <w:rsid w:val="006F1845"/>
    <w:rsid w:val="006F1DC6"/>
    <w:rsid w:val="006F351C"/>
    <w:rsid w:val="006F78F7"/>
    <w:rsid w:val="00703EE0"/>
    <w:rsid w:val="00706FC0"/>
    <w:rsid w:val="00710291"/>
    <w:rsid w:val="0071068C"/>
    <w:rsid w:val="00713300"/>
    <w:rsid w:val="00714A46"/>
    <w:rsid w:val="007205F2"/>
    <w:rsid w:val="007233F1"/>
    <w:rsid w:val="007253B7"/>
    <w:rsid w:val="007260BE"/>
    <w:rsid w:val="00733C71"/>
    <w:rsid w:val="00733F57"/>
    <w:rsid w:val="00734AA2"/>
    <w:rsid w:val="007367A6"/>
    <w:rsid w:val="00742751"/>
    <w:rsid w:val="00753F15"/>
    <w:rsid w:val="00755BCB"/>
    <w:rsid w:val="00760750"/>
    <w:rsid w:val="007611D0"/>
    <w:rsid w:val="00762EF2"/>
    <w:rsid w:val="00767163"/>
    <w:rsid w:val="0077172A"/>
    <w:rsid w:val="00773AA9"/>
    <w:rsid w:val="00774FAE"/>
    <w:rsid w:val="00775665"/>
    <w:rsid w:val="00776E59"/>
    <w:rsid w:val="00781D54"/>
    <w:rsid w:val="00783428"/>
    <w:rsid w:val="007845E0"/>
    <w:rsid w:val="00787296"/>
    <w:rsid w:val="0079414C"/>
    <w:rsid w:val="0079583E"/>
    <w:rsid w:val="007A4201"/>
    <w:rsid w:val="007A4430"/>
    <w:rsid w:val="007A50E5"/>
    <w:rsid w:val="007A6FE2"/>
    <w:rsid w:val="007A70E5"/>
    <w:rsid w:val="007B103B"/>
    <w:rsid w:val="007C6072"/>
    <w:rsid w:val="007D18B9"/>
    <w:rsid w:val="007D2022"/>
    <w:rsid w:val="007D3790"/>
    <w:rsid w:val="007E539E"/>
    <w:rsid w:val="007E57FF"/>
    <w:rsid w:val="007E75A5"/>
    <w:rsid w:val="007F1357"/>
    <w:rsid w:val="007F4BB3"/>
    <w:rsid w:val="007F5026"/>
    <w:rsid w:val="00800783"/>
    <w:rsid w:val="00801A68"/>
    <w:rsid w:val="008065AA"/>
    <w:rsid w:val="008066A7"/>
    <w:rsid w:val="00810354"/>
    <w:rsid w:val="00810FB9"/>
    <w:rsid w:val="00812F8C"/>
    <w:rsid w:val="00813D02"/>
    <w:rsid w:val="008144DA"/>
    <w:rsid w:val="008160EF"/>
    <w:rsid w:val="00820499"/>
    <w:rsid w:val="0082101B"/>
    <w:rsid w:val="00822E9C"/>
    <w:rsid w:val="00822EDC"/>
    <w:rsid w:val="00823136"/>
    <w:rsid w:val="00827E70"/>
    <w:rsid w:val="00837FF2"/>
    <w:rsid w:val="00842278"/>
    <w:rsid w:val="008472D0"/>
    <w:rsid w:val="0084766F"/>
    <w:rsid w:val="0085468A"/>
    <w:rsid w:val="0085504B"/>
    <w:rsid w:val="0085529F"/>
    <w:rsid w:val="008602A9"/>
    <w:rsid w:val="0086093F"/>
    <w:rsid w:val="00860B94"/>
    <w:rsid w:val="00861A82"/>
    <w:rsid w:val="00862ACC"/>
    <w:rsid w:val="00866CE8"/>
    <w:rsid w:val="008712E3"/>
    <w:rsid w:val="00872C39"/>
    <w:rsid w:val="00874101"/>
    <w:rsid w:val="008761C0"/>
    <w:rsid w:val="00876818"/>
    <w:rsid w:val="00877A0E"/>
    <w:rsid w:val="00880944"/>
    <w:rsid w:val="00880A3C"/>
    <w:rsid w:val="00881039"/>
    <w:rsid w:val="00884780"/>
    <w:rsid w:val="0088536D"/>
    <w:rsid w:val="00885543"/>
    <w:rsid w:val="00886213"/>
    <w:rsid w:val="008869C0"/>
    <w:rsid w:val="00890800"/>
    <w:rsid w:val="00893F57"/>
    <w:rsid w:val="00895EAF"/>
    <w:rsid w:val="008A01B9"/>
    <w:rsid w:val="008A650E"/>
    <w:rsid w:val="008A66CD"/>
    <w:rsid w:val="008A735F"/>
    <w:rsid w:val="008B245D"/>
    <w:rsid w:val="008B4617"/>
    <w:rsid w:val="008B5930"/>
    <w:rsid w:val="008B7604"/>
    <w:rsid w:val="008B7E3C"/>
    <w:rsid w:val="008C0D37"/>
    <w:rsid w:val="008C5B47"/>
    <w:rsid w:val="008C624B"/>
    <w:rsid w:val="008C7745"/>
    <w:rsid w:val="008C7979"/>
    <w:rsid w:val="008D0A9E"/>
    <w:rsid w:val="008D3277"/>
    <w:rsid w:val="008D3554"/>
    <w:rsid w:val="008D5694"/>
    <w:rsid w:val="008D663C"/>
    <w:rsid w:val="008D68DA"/>
    <w:rsid w:val="008D783D"/>
    <w:rsid w:val="008E15B4"/>
    <w:rsid w:val="008E1DDF"/>
    <w:rsid w:val="008E2C9C"/>
    <w:rsid w:val="008E44B2"/>
    <w:rsid w:val="008F005F"/>
    <w:rsid w:val="008F18EE"/>
    <w:rsid w:val="008F6BA7"/>
    <w:rsid w:val="00900CA3"/>
    <w:rsid w:val="00901725"/>
    <w:rsid w:val="00912FB2"/>
    <w:rsid w:val="00913905"/>
    <w:rsid w:val="00914EBE"/>
    <w:rsid w:val="00921069"/>
    <w:rsid w:val="009224F5"/>
    <w:rsid w:val="00922D72"/>
    <w:rsid w:val="00927756"/>
    <w:rsid w:val="00931567"/>
    <w:rsid w:val="009319D2"/>
    <w:rsid w:val="009345B0"/>
    <w:rsid w:val="0093634A"/>
    <w:rsid w:val="00937A07"/>
    <w:rsid w:val="00941264"/>
    <w:rsid w:val="00943913"/>
    <w:rsid w:val="00944A39"/>
    <w:rsid w:val="00946C72"/>
    <w:rsid w:val="00950900"/>
    <w:rsid w:val="00950E1E"/>
    <w:rsid w:val="0095108E"/>
    <w:rsid w:val="00952552"/>
    <w:rsid w:val="00954675"/>
    <w:rsid w:val="00956A41"/>
    <w:rsid w:val="00956AA9"/>
    <w:rsid w:val="00961643"/>
    <w:rsid w:val="00961D13"/>
    <w:rsid w:val="00962F0D"/>
    <w:rsid w:val="00963DEE"/>
    <w:rsid w:val="00964BEB"/>
    <w:rsid w:val="0096518B"/>
    <w:rsid w:val="00974405"/>
    <w:rsid w:val="009750ED"/>
    <w:rsid w:val="00975128"/>
    <w:rsid w:val="0097529A"/>
    <w:rsid w:val="009813DC"/>
    <w:rsid w:val="00981827"/>
    <w:rsid w:val="009866B8"/>
    <w:rsid w:val="00991037"/>
    <w:rsid w:val="009925F9"/>
    <w:rsid w:val="00996181"/>
    <w:rsid w:val="009B5195"/>
    <w:rsid w:val="009B63FB"/>
    <w:rsid w:val="009C1635"/>
    <w:rsid w:val="009D16BA"/>
    <w:rsid w:val="009D29F3"/>
    <w:rsid w:val="009D2AC8"/>
    <w:rsid w:val="009D3252"/>
    <w:rsid w:val="009E5566"/>
    <w:rsid w:val="009F048F"/>
    <w:rsid w:val="009F3C49"/>
    <w:rsid w:val="009F756E"/>
    <w:rsid w:val="009F78C4"/>
    <w:rsid w:val="009F78EE"/>
    <w:rsid w:val="009F7F16"/>
    <w:rsid w:val="00A046FF"/>
    <w:rsid w:val="00A05739"/>
    <w:rsid w:val="00A06DDC"/>
    <w:rsid w:val="00A120EA"/>
    <w:rsid w:val="00A15574"/>
    <w:rsid w:val="00A2175C"/>
    <w:rsid w:val="00A22388"/>
    <w:rsid w:val="00A2245D"/>
    <w:rsid w:val="00A2542A"/>
    <w:rsid w:val="00A27C14"/>
    <w:rsid w:val="00A27F17"/>
    <w:rsid w:val="00A3158D"/>
    <w:rsid w:val="00A31B73"/>
    <w:rsid w:val="00A32156"/>
    <w:rsid w:val="00A32810"/>
    <w:rsid w:val="00A362C0"/>
    <w:rsid w:val="00A36A06"/>
    <w:rsid w:val="00A36FD0"/>
    <w:rsid w:val="00A37528"/>
    <w:rsid w:val="00A40D03"/>
    <w:rsid w:val="00A411E7"/>
    <w:rsid w:val="00A42F54"/>
    <w:rsid w:val="00A44098"/>
    <w:rsid w:val="00A46066"/>
    <w:rsid w:val="00A46B01"/>
    <w:rsid w:val="00A47039"/>
    <w:rsid w:val="00A4739D"/>
    <w:rsid w:val="00A47F2D"/>
    <w:rsid w:val="00A502D5"/>
    <w:rsid w:val="00A53A71"/>
    <w:rsid w:val="00A62C44"/>
    <w:rsid w:val="00A6479D"/>
    <w:rsid w:val="00A663D7"/>
    <w:rsid w:val="00A66FB0"/>
    <w:rsid w:val="00A71DAD"/>
    <w:rsid w:val="00A723C8"/>
    <w:rsid w:val="00A74EFD"/>
    <w:rsid w:val="00A7500C"/>
    <w:rsid w:val="00A76D7D"/>
    <w:rsid w:val="00A804B1"/>
    <w:rsid w:val="00A81824"/>
    <w:rsid w:val="00A81EAD"/>
    <w:rsid w:val="00A83168"/>
    <w:rsid w:val="00A86AD7"/>
    <w:rsid w:val="00A9130A"/>
    <w:rsid w:val="00A92638"/>
    <w:rsid w:val="00AA6E2C"/>
    <w:rsid w:val="00AA73C8"/>
    <w:rsid w:val="00AA75C0"/>
    <w:rsid w:val="00AA79C4"/>
    <w:rsid w:val="00AB0282"/>
    <w:rsid w:val="00AC0B62"/>
    <w:rsid w:val="00AC0C50"/>
    <w:rsid w:val="00AC1BD5"/>
    <w:rsid w:val="00AC2830"/>
    <w:rsid w:val="00AC37DE"/>
    <w:rsid w:val="00AC3848"/>
    <w:rsid w:val="00AC4F64"/>
    <w:rsid w:val="00AC51ED"/>
    <w:rsid w:val="00AC6F0C"/>
    <w:rsid w:val="00AC7866"/>
    <w:rsid w:val="00AC7A84"/>
    <w:rsid w:val="00AD0448"/>
    <w:rsid w:val="00AD4C84"/>
    <w:rsid w:val="00AD5574"/>
    <w:rsid w:val="00AE04B5"/>
    <w:rsid w:val="00AE4168"/>
    <w:rsid w:val="00AE446A"/>
    <w:rsid w:val="00AF1017"/>
    <w:rsid w:val="00AF40A4"/>
    <w:rsid w:val="00AF5550"/>
    <w:rsid w:val="00AF6AFA"/>
    <w:rsid w:val="00B02093"/>
    <w:rsid w:val="00B0284E"/>
    <w:rsid w:val="00B033F9"/>
    <w:rsid w:val="00B06C68"/>
    <w:rsid w:val="00B1126B"/>
    <w:rsid w:val="00B11955"/>
    <w:rsid w:val="00B15BD0"/>
    <w:rsid w:val="00B1690C"/>
    <w:rsid w:val="00B206D2"/>
    <w:rsid w:val="00B219C6"/>
    <w:rsid w:val="00B23067"/>
    <w:rsid w:val="00B240ED"/>
    <w:rsid w:val="00B24475"/>
    <w:rsid w:val="00B3002D"/>
    <w:rsid w:val="00B302B3"/>
    <w:rsid w:val="00B302F0"/>
    <w:rsid w:val="00B31775"/>
    <w:rsid w:val="00B407E6"/>
    <w:rsid w:val="00B40F95"/>
    <w:rsid w:val="00B443E0"/>
    <w:rsid w:val="00B501E9"/>
    <w:rsid w:val="00B5227D"/>
    <w:rsid w:val="00B53308"/>
    <w:rsid w:val="00B5454F"/>
    <w:rsid w:val="00B54BA1"/>
    <w:rsid w:val="00B55F33"/>
    <w:rsid w:val="00B57E25"/>
    <w:rsid w:val="00B63056"/>
    <w:rsid w:val="00B630F4"/>
    <w:rsid w:val="00B6573D"/>
    <w:rsid w:val="00B65F1B"/>
    <w:rsid w:val="00B67758"/>
    <w:rsid w:val="00B7406E"/>
    <w:rsid w:val="00B76A90"/>
    <w:rsid w:val="00B771BF"/>
    <w:rsid w:val="00B77365"/>
    <w:rsid w:val="00B80831"/>
    <w:rsid w:val="00B80E9D"/>
    <w:rsid w:val="00B83DEC"/>
    <w:rsid w:val="00B85EFB"/>
    <w:rsid w:val="00B86D08"/>
    <w:rsid w:val="00B921A7"/>
    <w:rsid w:val="00B92884"/>
    <w:rsid w:val="00B93477"/>
    <w:rsid w:val="00B93EDA"/>
    <w:rsid w:val="00B940EF"/>
    <w:rsid w:val="00B95C9D"/>
    <w:rsid w:val="00B95F42"/>
    <w:rsid w:val="00B96597"/>
    <w:rsid w:val="00BA0F1A"/>
    <w:rsid w:val="00BA15F6"/>
    <w:rsid w:val="00BB0374"/>
    <w:rsid w:val="00BB05EC"/>
    <w:rsid w:val="00BB1C10"/>
    <w:rsid w:val="00BB3DA6"/>
    <w:rsid w:val="00BB5726"/>
    <w:rsid w:val="00BB585F"/>
    <w:rsid w:val="00BB6C82"/>
    <w:rsid w:val="00BB6ED0"/>
    <w:rsid w:val="00BB7DCD"/>
    <w:rsid w:val="00BC1731"/>
    <w:rsid w:val="00BC2188"/>
    <w:rsid w:val="00BC379B"/>
    <w:rsid w:val="00BC7084"/>
    <w:rsid w:val="00BD46EF"/>
    <w:rsid w:val="00BE1295"/>
    <w:rsid w:val="00BE2596"/>
    <w:rsid w:val="00BE50A3"/>
    <w:rsid w:val="00BF11C6"/>
    <w:rsid w:val="00BF6190"/>
    <w:rsid w:val="00BF62A6"/>
    <w:rsid w:val="00C10B11"/>
    <w:rsid w:val="00C111F0"/>
    <w:rsid w:val="00C227FD"/>
    <w:rsid w:val="00C228DC"/>
    <w:rsid w:val="00C314CF"/>
    <w:rsid w:val="00C34919"/>
    <w:rsid w:val="00C36246"/>
    <w:rsid w:val="00C376DF"/>
    <w:rsid w:val="00C37AC9"/>
    <w:rsid w:val="00C37FA3"/>
    <w:rsid w:val="00C4111D"/>
    <w:rsid w:val="00C414D6"/>
    <w:rsid w:val="00C4359E"/>
    <w:rsid w:val="00C46AC9"/>
    <w:rsid w:val="00C4759A"/>
    <w:rsid w:val="00C50238"/>
    <w:rsid w:val="00C50336"/>
    <w:rsid w:val="00C524FD"/>
    <w:rsid w:val="00C52CE1"/>
    <w:rsid w:val="00C52FE3"/>
    <w:rsid w:val="00C54933"/>
    <w:rsid w:val="00C620C4"/>
    <w:rsid w:val="00C71C7A"/>
    <w:rsid w:val="00C72BDD"/>
    <w:rsid w:val="00C73866"/>
    <w:rsid w:val="00C7749D"/>
    <w:rsid w:val="00C865E2"/>
    <w:rsid w:val="00C867D8"/>
    <w:rsid w:val="00C86AFE"/>
    <w:rsid w:val="00C86E68"/>
    <w:rsid w:val="00C938A1"/>
    <w:rsid w:val="00C95431"/>
    <w:rsid w:val="00C97CFB"/>
    <w:rsid w:val="00CA1322"/>
    <w:rsid w:val="00CA288F"/>
    <w:rsid w:val="00CA2C5B"/>
    <w:rsid w:val="00CA54D8"/>
    <w:rsid w:val="00CA61F6"/>
    <w:rsid w:val="00CB4AA7"/>
    <w:rsid w:val="00CB544C"/>
    <w:rsid w:val="00CB57F7"/>
    <w:rsid w:val="00CB70E1"/>
    <w:rsid w:val="00CC1D53"/>
    <w:rsid w:val="00CC3C6A"/>
    <w:rsid w:val="00CD1C7D"/>
    <w:rsid w:val="00CD364F"/>
    <w:rsid w:val="00CD3D16"/>
    <w:rsid w:val="00CD5D8D"/>
    <w:rsid w:val="00CE432E"/>
    <w:rsid w:val="00CE4FAB"/>
    <w:rsid w:val="00CE5086"/>
    <w:rsid w:val="00CE5959"/>
    <w:rsid w:val="00CE5B44"/>
    <w:rsid w:val="00CE7FC4"/>
    <w:rsid w:val="00CF0644"/>
    <w:rsid w:val="00CF4280"/>
    <w:rsid w:val="00D00421"/>
    <w:rsid w:val="00D00C10"/>
    <w:rsid w:val="00D01D7C"/>
    <w:rsid w:val="00D073EC"/>
    <w:rsid w:val="00D10B45"/>
    <w:rsid w:val="00D177BF"/>
    <w:rsid w:val="00D211CD"/>
    <w:rsid w:val="00D22C2C"/>
    <w:rsid w:val="00D27BB8"/>
    <w:rsid w:val="00D307B1"/>
    <w:rsid w:val="00D32578"/>
    <w:rsid w:val="00D32953"/>
    <w:rsid w:val="00D33D7E"/>
    <w:rsid w:val="00D364F2"/>
    <w:rsid w:val="00D41487"/>
    <w:rsid w:val="00D5054B"/>
    <w:rsid w:val="00D521BD"/>
    <w:rsid w:val="00D52852"/>
    <w:rsid w:val="00D536D3"/>
    <w:rsid w:val="00D543FF"/>
    <w:rsid w:val="00D5630D"/>
    <w:rsid w:val="00D61371"/>
    <w:rsid w:val="00D63190"/>
    <w:rsid w:val="00D659AD"/>
    <w:rsid w:val="00D67271"/>
    <w:rsid w:val="00D71C2E"/>
    <w:rsid w:val="00D71EA4"/>
    <w:rsid w:val="00D7238A"/>
    <w:rsid w:val="00D736FE"/>
    <w:rsid w:val="00D769BB"/>
    <w:rsid w:val="00D836DA"/>
    <w:rsid w:val="00D84D30"/>
    <w:rsid w:val="00D85EF5"/>
    <w:rsid w:val="00D865F6"/>
    <w:rsid w:val="00D91CB1"/>
    <w:rsid w:val="00D92448"/>
    <w:rsid w:val="00D936C0"/>
    <w:rsid w:val="00D94D08"/>
    <w:rsid w:val="00DA1EB9"/>
    <w:rsid w:val="00DA3D95"/>
    <w:rsid w:val="00DB3EAC"/>
    <w:rsid w:val="00DB4896"/>
    <w:rsid w:val="00DB6A63"/>
    <w:rsid w:val="00DC2DDF"/>
    <w:rsid w:val="00DC3CE5"/>
    <w:rsid w:val="00DC520B"/>
    <w:rsid w:val="00DC6C1C"/>
    <w:rsid w:val="00DD075F"/>
    <w:rsid w:val="00DD11DC"/>
    <w:rsid w:val="00DD1EF4"/>
    <w:rsid w:val="00DD5588"/>
    <w:rsid w:val="00DE35A8"/>
    <w:rsid w:val="00DE78E6"/>
    <w:rsid w:val="00DF08D3"/>
    <w:rsid w:val="00DF093B"/>
    <w:rsid w:val="00DF0F78"/>
    <w:rsid w:val="00DF4260"/>
    <w:rsid w:val="00DF487E"/>
    <w:rsid w:val="00DF542B"/>
    <w:rsid w:val="00E02057"/>
    <w:rsid w:val="00E0206B"/>
    <w:rsid w:val="00E03FC3"/>
    <w:rsid w:val="00E06616"/>
    <w:rsid w:val="00E11E3E"/>
    <w:rsid w:val="00E215B9"/>
    <w:rsid w:val="00E21744"/>
    <w:rsid w:val="00E21CF7"/>
    <w:rsid w:val="00E25BF1"/>
    <w:rsid w:val="00E263E9"/>
    <w:rsid w:val="00E27E87"/>
    <w:rsid w:val="00E32BA4"/>
    <w:rsid w:val="00E36D59"/>
    <w:rsid w:val="00E42595"/>
    <w:rsid w:val="00E43519"/>
    <w:rsid w:val="00E46294"/>
    <w:rsid w:val="00E47A3E"/>
    <w:rsid w:val="00E53508"/>
    <w:rsid w:val="00E540B9"/>
    <w:rsid w:val="00E5583A"/>
    <w:rsid w:val="00E56474"/>
    <w:rsid w:val="00E61071"/>
    <w:rsid w:val="00E61A7D"/>
    <w:rsid w:val="00E61DE0"/>
    <w:rsid w:val="00E62411"/>
    <w:rsid w:val="00E628A7"/>
    <w:rsid w:val="00E645C0"/>
    <w:rsid w:val="00E65E1C"/>
    <w:rsid w:val="00E70406"/>
    <w:rsid w:val="00E732A0"/>
    <w:rsid w:val="00E7404E"/>
    <w:rsid w:val="00E74D88"/>
    <w:rsid w:val="00E776F2"/>
    <w:rsid w:val="00E839B5"/>
    <w:rsid w:val="00E8582F"/>
    <w:rsid w:val="00E85CDE"/>
    <w:rsid w:val="00E90740"/>
    <w:rsid w:val="00E93059"/>
    <w:rsid w:val="00E94094"/>
    <w:rsid w:val="00E96A40"/>
    <w:rsid w:val="00E9765B"/>
    <w:rsid w:val="00E97D5B"/>
    <w:rsid w:val="00EA3186"/>
    <w:rsid w:val="00EA410E"/>
    <w:rsid w:val="00EA5EF8"/>
    <w:rsid w:val="00EA62CD"/>
    <w:rsid w:val="00EB038A"/>
    <w:rsid w:val="00EB4AAB"/>
    <w:rsid w:val="00EB6167"/>
    <w:rsid w:val="00EC3325"/>
    <w:rsid w:val="00EC4B9B"/>
    <w:rsid w:val="00ED0600"/>
    <w:rsid w:val="00ED28DE"/>
    <w:rsid w:val="00ED5F18"/>
    <w:rsid w:val="00EE17B7"/>
    <w:rsid w:val="00EE6A2E"/>
    <w:rsid w:val="00EE728E"/>
    <w:rsid w:val="00EF4A64"/>
    <w:rsid w:val="00EF71E7"/>
    <w:rsid w:val="00F0136C"/>
    <w:rsid w:val="00F0169F"/>
    <w:rsid w:val="00F06269"/>
    <w:rsid w:val="00F105B0"/>
    <w:rsid w:val="00F14EFC"/>
    <w:rsid w:val="00F214C6"/>
    <w:rsid w:val="00F26E3A"/>
    <w:rsid w:val="00F27711"/>
    <w:rsid w:val="00F2780F"/>
    <w:rsid w:val="00F301BD"/>
    <w:rsid w:val="00F318AB"/>
    <w:rsid w:val="00F373D5"/>
    <w:rsid w:val="00F45DDA"/>
    <w:rsid w:val="00F47531"/>
    <w:rsid w:val="00F545B1"/>
    <w:rsid w:val="00F60614"/>
    <w:rsid w:val="00F622D6"/>
    <w:rsid w:val="00F6460C"/>
    <w:rsid w:val="00F66318"/>
    <w:rsid w:val="00F67155"/>
    <w:rsid w:val="00F71CD6"/>
    <w:rsid w:val="00F745E1"/>
    <w:rsid w:val="00F75BFB"/>
    <w:rsid w:val="00F773A6"/>
    <w:rsid w:val="00F80B05"/>
    <w:rsid w:val="00F81097"/>
    <w:rsid w:val="00F82756"/>
    <w:rsid w:val="00F834F8"/>
    <w:rsid w:val="00F83EDF"/>
    <w:rsid w:val="00F85202"/>
    <w:rsid w:val="00F85915"/>
    <w:rsid w:val="00F85DA8"/>
    <w:rsid w:val="00F8654D"/>
    <w:rsid w:val="00F91D8F"/>
    <w:rsid w:val="00FA20AF"/>
    <w:rsid w:val="00FA2CF1"/>
    <w:rsid w:val="00FA31F9"/>
    <w:rsid w:val="00FA3916"/>
    <w:rsid w:val="00FB5C28"/>
    <w:rsid w:val="00FB725A"/>
    <w:rsid w:val="00FC17E7"/>
    <w:rsid w:val="00FC2F94"/>
    <w:rsid w:val="00FC3CC1"/>
    <w:rsid w:val="00FC3E3C"/>
    <w:rsid w:val="00FC47DD"/>
    <w:rsid w:val="00FC7AB7"/>
    <w:rsid w:val="00FD0B23"/>
    <w:rsid w:val="00FD0D0E"/>
    <w:rsid w:val="00FD10EA"/>
    <w:rsid w:val="00FD5D3B"/>
    <w:rsid w:val="00FD7E23"/>
    <w:rsid w:val="00FE0F6F"/>
    <w:rsid w:val="00FE2E3E"/>
    <w:rsid w:val="00FE3AAB"/>
    <w:rsid w:val="00FE52C6"/>
    <w:rsid w:val="00FE7F0D"/>
    <w:rsid w:val="00FF145F"/>
    <w:rsid w:val="00FF3911"/>
    <w:rsid w:val="00FF3A21"/>
    <w:rsid w:val="00FF5A1C"/>
    <w:rsid w:val="00FF68E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77F52"/>
  <w15:docId w15:val="{3C7B4EF7-AA95-422F-A68E-07DBE9FA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C7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88"/>
  </w:style>
  <w:style w:type="paragraph" w:styleId="a8">
    <w:name w:val="footer"/>
    <w:basedOn w:val="a"/>
    <w:link w:val="a9"/>
    <w:unhideWhenUsed/>
    <w:rsid w:val="00331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88"/>
  </w:style>
  <w:style w:type="paragraph" w:customStyle="1" w:styleId="aa">
    <w:name w:val="Содержимое таблицы"/>
    <w:basedOn w:val="a"/>
    <w:rsid w:val="0020075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c"/>
    <w:rsid w:val="000B27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b"/>
    <w:rsid w:val="000B27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0B2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text"/>
    <w:basedOn w:val="a"/>
    <w:link w:val="ad"/>
    <w:uiPriority w:val="99"/>
    <w:semiHidden/>
    <w:unhideWhenUsed/>
    <w:rsid w:val="000B27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0B27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0B2722"/>
    <w:rPr>
      <w:b/>
      <w:bCs/>
    </w:rPr>
  </w:style>
  <w:style w:type="paragraph" w:customStyle="1" w:styleId="ConsPlusCell">
    <w:name w:val="ConsPlusCell"/>
    <w:rsid w:val="000B272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412092"/>
    <w:pPr>
      <w:ind w:left="720"/>
      <w:contextualSpacing/>
    </w:pPr>
  </w:style>
  <w:style w:type="character" w:styleId="af2">
    <w:name w:val="line number"/>
    <w:basedOn w:val="a0"/>
    <w:uiPriority w:val="99"/>
    <w:semiHidden/>
    <w:unhideWhenUsed/>
    <w:rsid w:val="0037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4303-C5DE-4E96-8652-3E6132E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Химичева</dc:creator>
  <cp:keywords/>
  <dc:description/>
  <cp:lastModifiedBy>ПравПортал</cp:lastModifiedBy>
  <cp:revision>10</cp:revision>
  <cp:lastPrinted>2023-11-15T03:04:00Z</cp:lastPrinted>
  <dcterms:created xsi:type="dcterms:W3CDTF">2023-11-14T04:51:00Z</dcterms:created>
  <dcterms:modified xsi:type="dcterms:W3CDTF">2023-12-20T04:58:00Z</dcterms:modified>
</cp:coreProperties>
</file>