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136CE" w14:textId="77777777" w:rsidR="0016695E" w:rsidRPr="0016695E" w:rsidRDefault="0016695E" w:rsidP="0016695E">
      <w:pPr>
        <w:widowControl w:val="0"/>
        <w:tabs>
          <w:tab w:val="left" w:pos="3045"/>
        </w:tabs>
        <w:autoSpaceDE w:val="0"/>
        <w:autoSpaceDN w:val="0"/>
        <w:adjustRightInd w:val="0"/>
        <w:spacing w:after="0" w:line="240" w:lineRule="auto"/>
        <w:ind w:right="932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6695E">
        <w:rPr>
          <w:rFonts w:ascii="Arial" w:eastAsia="Times New Roman" w:hAnsi="Arial" w:cs="Arial"/>
          <w:bCs/>
          <w:sz w:val="24"/>
          <w:szCs w:val="24"/>
          <w:lang w:eastAsia="ru-RU"/>
        </w:rPr>
        <w:t>Приложение 4</w:t>
      </w:r>
    </w:p>
    <w:p w14:paraId="6CC0588C" w14:textId="77777777" w:rsidR="0016695E" w:rsidRPr="0016695E" w:rsidRDefault="0016695E" w:rsidP="0016695E">
      <w:pPr>
        <w:widowControl w:val="0"/>
        <w:tabs>
          <w:tab w:val="left" w:pos="3045"/>
        </w:tabs>
        <w:autoSpaceDE w:val="0"/>
        <w:autoSpaceDN w:val="0"/>
        <w:adjustRightInd w:val="0"/>
        <w:spacing w:after="0" w:line="240" w:lineRule="auto"/>
        <w:ind w:right="932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695E">
        <w:rPr>
          <w:rFonts w:ascii="Arial" w:eastAsia="Times New Roman" w:hAnsi="Arial" w:cs="Arial"/>
          <w:bCs/>
          <w:sz w:val="24"/>
          <w:szCs w:val="24"/>
          <w:lang w:eastAsia="ru-RU"/>
        </w:rPr>
        <w:t>к Порядку принятия решения о признании безнадежной к взысканию, сомнительной задолженностей по неналоговым платежам в бюджет города Барнаула и об отнесении на забалансовый счет задолженности, невостребованной кредиторами, признаваемой нереальной (безнадежной) к востребованию кредитором</w:t>
      </w:r>
    </w:p>
    <w:p w14:paraId="2A11D94A" w14:textId="77777777" w:rsidR="0016695E" w:rsidRPr="0016695E" w:rsidRDefault="0016695E" w:rsidP="0016695E">
      <w:pPr>
        <w:widowControl w:val="0"/>
        <w:tabs>
          <w:tab w:val="left" w:pos="304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9C9AB0D" w14:textId="77777777" w:rsidR="0016695E" w:rsidRPr="0016695E" w:rsidRDefault="0016695E" w:rsidP="0016695E">
      <w:pPr>
        <w:widowControl w:val="0"/>
        <w:tabs>
          <w:tab w:val="left" w:pos="3045"/>
        </w:tabs>
        <w:autoSpaceDE w:val="0"/>
        <w:autoSpaceDN w:val="0"/>
        <w:adjustRightInd w:val="0"/>
        <w:spacing w:after="0" w:line="240" w:lineRule="auto"/>
        <w:ind w:left="978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695E">
        <w:rPr>
          <w:rFonts w:ascii="Arial" w:eastAsia="Times New Roman" w:hAnsi="Arial" w:cs="Arial"/>
          <w:sz w:val="24"/>
          <w:szCs w:val="24"/>
          <w:lang w:eastAsia="ru-RU"/>
        </w:rPr>
        <w:t>УТВЕРЖДАЮ</w:t>
      </w:r>
    </w:p>
    <w:p w14:paraId="18B3C9EC" w14:textId="77777777" w:rsidR="0016695E" w:rsidRPr="0016695E" w:rsidRDefault="0016695E" w:rsidP="0016695E">
      <w:pPr>
        <w:widowControl w:val="0"/>
        <w:tabs>
          <w:tab w:val="left" w:pos="3045"/>
        </w:tabs>
        <w:autoSpaceDE w:val="0"/>
        <w:autoSpaceDN w:val="0"/>
        <w:adjustRightInd w:val="0"/>
        <w:spacing w:after="0" w:line="240" w:lineRule="auto"/>
        <w:ind w:left="978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695E">
        <w:rPr>
          <w:rFonts w:ascii="Arial" w:eastAsia="Times New Roman" w:hAnsi="Arial" w:cs="Arial"/>
          <w:sz w:val="24"/>
          <w:szCs w:val="24"/>
          <w:lang w:eastAsia="ru-RU"/>
        </w:rPr>
        <w:t>Председатель комитета</w:t>
      </w:r>
    </w:p>
    <w:p w14:paraId="44561F0D" w14:textId="77777777" w:rsidR="0016695E" w:rsidRPr="0016695E" w:rsidRDefault="0016695E" w:rsidP="0016695E">
      <w:pPr>
        <w:widowControl w:val="0"/>
        <w:tabs>
          <w:tab w:val="left" w:pos="3045"/>
        </w:tabs>
        <w:autoSpaceDE w:val="0"/>
        <w:autoSpaceDN w:val="0"/>
        <w:adjustRightInd w:val="0"/>
        <w:spacing w:after="0" w:line="240" w:lineRule="auto"/>
        <w:ind w:left="978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695E">
        <w:rPr>
          <w:rFonts w:ascii="Arial" w:eastAsia="Times New Roman" w:hAnsi="Arial" w:cs="Arial"/>
          <w:sz w:val="24"/>
          <w:szCs w:val="24"/>
          <w:lang w:eastAsia="ru-RU"/>
        </w:rPr>
        <w:t>____________ ___________________</w:t>
      </w:r>
    </w:p>
    <w:p w14:paraId="36F21808" w14:textId="77777777" w:rsidR="0016695E" w:rsidRPr="0016695E" w:rsidRDefault="0016695E" w:rsidP="0016695E">
      <w:pPr>
        <w:widowControl w:val="0"/>
        <w:tabs>
          <w:tab w:val="left" w:pos="3045"/>
        </w:tabs>
        <w:autoSpaceDE w:val="0"/>
        <w:autoSpaceDN w:val="0"/>
        <w:adjustRightInd w:val="0"/>
        <w:spacing w:after="0" w:line="240" w:lineRule="auto"/>
        <w:ind w:left="978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695E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Start"/>
      <w:r w:rsidRPr="0016695E">
        <w:rPr>
          <w:rFonts w:ascii="Arial" w:eastAsia="Times New Roman" w:hAnsi="Arial" w:cs="Arial"/>
          <w:sz w:val="24"/>
          <w:szCs w:val="24"/>
          <w:lang w:eastAsia="ru-RU"/>
        </w:rPr>
        <w:t xml:space="preserve">подпись)   </w:t>
      </w:r>
      <w:proofErr w:type="gramEnd"/>
      <w:r w:rsidRPr="0016695E">
        <w:rPr>
          <w:rFonts w:ascii="Arial" w:eastAsia="Times New Roman" w:hAnsi="Arial" w:cs="Arial"/>
          <w:sz w:val="24"/>
          <w:szCs w:val="24"/>
          <w:lang w:eastAsia="ru-RU"/>
        </w:rPr>
        <w:t xml:space="preserve">        (фамилия, инициалы)</w:t>
      </w:r>
    </w:p>
    <w:p w14:paraId="0090AA60" w14:textId="77777777" w:rsidR="0016695E" w:rsidRPr="0016695E" w:rsidRDefault="0016695E" w:rsidP="0016695E">
      <w:pPr>
        <w:widowControl w:val="0"/>
        <w:tabs>
          <w:tab w:val="left" w:pos="3045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48E4D295" w14:textId="77777777" w:rsidR="0016695E" w:rsidRPr="0016695E" w:rsidRDefault="0016695E" w:rsidP="0016695E">
      <w:pPr>
        <w:widowControl w:val="0"/>
        <w:tabs>
          <w:tab w:val="left" w:pos="3045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6695E">
        <w:rPr>
          <w:rFonts w:ascii="Arial" w:eastAsia="Times New Roman" w:hAnsi="Arial" w:cs="Arial"/>
          <w:bCs/>
          <w:sz w:val="24"/>
          <w:szCs w:val="24"/>
          <w:lang w:eastAsia="ru-RU"/>
        </w:rPr>
        <w:t>Акт</w:t>
      </w:r>
    </w:p>
    <w:p w14:paraId="0D6F7054" w14:textId="77777777" w:rsidR="0016695E" w:rsidRPr="0016695E" w:rsidRDefault="0016695E" w:rsidP="0016695E">
      <w:pPr>
        <w:widowControl w:val="0"/>
        <w:tabs>
          <w:tab w:val="left" w:pos="304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6695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 признании </w:t>
      </w:r>
      <w:r w:rsidRPr="0016695E">
        <w:rPr>
          <w:rFonts w:ascii="Arial" w:eastAsia="Times New Roman" w:hAnsi="Arial" w:cs="Arial"/>
          <w:bCs/>
          <w:sz w:val="24"/>
          <w:szCs w:val="24"/>
          <w:u w:val="single"/>
          <w:lang w:eastAsia="ru-RU"/>
        </w:rPr>
        <w:t>безнадежной к взысканию, сомнительной</w:t>
      </w:r>
      <w:r w:rsidRPr="0016695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задолженности по платежам в бюджет города Барнаула</w:t>
      </w:r>
    </w:p>
    <w:p w14:paraId="07350F6D" w14:textId="77777777" w:rsidR="0016695E" w:rsidRPr="0016695E" w:rsidRDefault="0016695E" w:rsidP="0016695E">
      <w:pPr>
        <w:widowControl w:val="0"/>
        <w:tabs>
          <w:tab w:val="left" w:pos="304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695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(нужное подчеркнуть)</w:t>
      </w:r>
    </w:p>
    <w:p w14:paraId="199D71F6" w14:textId="77777777" w:rsidR="0016695E" w:rsidRPr="0016695E" w:rsidRDefault="0016695E" w:rsidP="0016695E">
      <w:pPr>
        <w:widowControl w:val="0"/>
        <w:tabs>
          <w:tab w:val="left" w:pos="3045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16695E">
        <w:rPr>
          <w:rFonts w:ascii="Arial" w:eastAsia="Times New Roman" w:hAnsi="Arial" w:cs="Arial"/>
          <w:bCs/>
          <w:sz w:val="24"/>
          <w:szCs w:val="24"/>
          <w:lang w:eastAsia="ru-RU"/>
        </w:rPr>
        <w:t>от «__» _________ 20__ года №___</w:t>
      </w:r>
    </w:p>
    <w:p w14:paraId="4829A808" w14:textId="77777777" w:rsidR="0016695E" w:rsidRPr="0016695E" w:rsidRDefault="0016695E" w:rsidP="0016695E">
      <w:pPr>
        <w:widowControl w:val="0"/>
        <w:tabs>
          <w:tab w:val="left" w:pos="304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120278E" w14:textId="77777777" w:rsidR="0016695E" w:rsidRPr="0016695E" w:rsidRDefault="0016695E" w:rsidP="0016695E">
      <w:pPr>
        <w:widowControl w:val="0"/>
        <w:tabs>
          <w:tab w:val="left" w:pos="304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695E">
        <w:rPr>
          <w:rFonts w:ascii="Arial" w:eastAsia="Times New Roman" w:hAnsi="Arial" w:cs="Arial"/>
          <w:sz w:val="24"/>
          <w:szCs w:val="24"/>
          <w:lang w:eastAsia="ru-RU"/>
        </w:rPr>
        <w:t>На основании решения комиссии по поступлению и выбытию активов от «__» ________ 20 __ года признать задолженность по платежам в бюджет города Барнаула:</w:t>
      </w:r>
    </w:p>
    <w:p w14:paraId="499A3499" w14:textId="77777777" w:rsidR="0016695E" w:rsidRPr="0016695E" w:rsidRDefault="0016695E" w:rsidP="0016695E">
      <w:pPr>
        <w:widowControl w:val="0"/>
        <w:tabs>
          <w:tab w:val="left" w:pos="3045"/>
        </w:tabs>
        <w:autoSpaceDE w:val="0"/>
        <w:autoSpaceDN w:val="0"/>
        <w:adjustRightInd w:val="0"/>
        <w:spacing w:after="0" w:line="240" w:lineRule="auto"/>
        <w:ind w:left="12758" w:right="-598" w:firstLine="127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695E">
        <w:rPr>
          <w:rFonts w:ascii="Arial" w:eastAsia="Times New Roman" w:hAnsi="Arial" w:cs="Arial"/>
          <w:sz w:val="24"/>
          <w:szCs w:val="24"/>
          <w:lang w:eastAsia="ru-RU"/>
        </w:rPr>
        <w:t>(рублей)</w:t>
      </w:r>
    </w:p>
    <w:tbl>
      <w:tblPr>
        <w:tblW w:w="15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"/>
        <w:gridCol w:w="2268"/>
        <w:gridCol w:w="2551"/>
        <w:gridCol w:w="2552"/>
        <w:gridCol w:w="1984"/>
        <w:gridCol w:w="1276"/>
        <w:gridCol w:w="850"/>
        <w:gridCol w:w="1276"/>
        <w:gridCol w:w="1843"/>
      </w:tblGrid>
      <w:tr w:rsidR="0016695E" w:rsidRPr="0016695E" w14:paraId="67C07AA8" w14:textId="77777777" w:rsidTr="004F1016">
        <w:trPr>
          <w:trHeight w:val="548"/>
          <w:jc w:val="center"/>
        </w:trPr>
        <w:tc>
          <w:tcPr>
            <w:tcW w:w="54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BE0AC66" w14:textId="77777777" w:rsidR="0016695E" w:rsidRPr="0016695E" w:rsidRDefault="0016695E" w:rsidP="0016695E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69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4289B1" w14:textId="77777777" w:rsidR="0016695E" w:rsidRPr="0016695E" w:rsidRDefault="0016695E" w:rsidP="0016695E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69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Полное наименование организации, (ФИО физического лица)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A90D76" w14:textId="77777777" w:rsidR="0016695E" w:rsidRPr="0016695E" w:rsidRDefault="0016695E" w:rsidP="0016695E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69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ИНН, КПП, ОГРН (для организации); ИНН (для физического лица (при наличии))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76509D" w14:textId="77777777" w:rsidR="0016695E" w:rsidRPr="0016695E" w:rsidRDefault="0016695E" w:rsidP="0016695E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69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Сведения о платеже, по которому возникла задолженность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FF94B0" w14:textId="77777777" w:rsidR="0016695E" w:rsidRPr="0016695E" w:rsidRDefault="0016695E" w:rsidP="0016695E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69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Код </w:t>
            </w:r>
            <w:hyperlink r:id="rId4" w:history="1">
              <w:r w:rsidRPr="0016695E">
                <w:rPr>
                  <w:rFonts w:ascii="Arial" w:eastAsia="Times New Roman" w:hAnsi="Arial" w:cs="Arial"/>
                  <w:sz w:val="24"/>
                  <w:szCs w:val="24"/>
                  <w:lang w:eastAsia="ru-RU"/>
                </w:rPr>
                <w:t>классификации</w:t>
              </w:r>
            </w:hyperlink>
            <w:r w:rsidRPr="001669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доходов бюджета города, его наименование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8154D" w14:textId="77777777" w:rsidR="0016695E" w:rsidRPr="0016695E" w:rsidRDefault="0016695E" w:rsidP="0016695E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69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задолженности по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456246F" w14:textId="77777777" w:rsidR="0016695E" w:rsidRPr="0016695E" w:rsidRDefault="0016695E" w:rsidP="0016695E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69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 задолженности всего</w:t>
            </w:r>
          </w:p>
        </w:tc>
      </w:tr>
      <w:tr w:rsidR="0016695E" w:rsidRPr="0016695E" w14:paraId="5FD5814C" w14:textId="77777777" w:rsidTr="004F1016">
        <w:trPr>
          <w:jc w:val="center"/>
        </w:trPr>
        <w:tc>
          <w:tcPr>
            <w:tcW w:w="54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E2E720B" w14:textId="77777777" w:rsidR="0016695E" w:rsidRPr="0016695E" w:rsidRDefault="0016695E" w:rsidP="0016695E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A093B" w14:textId="77777777" w:rsidR="0016695E" w:rsidRPr="0016695E" w:rsidRDefault="0016695E" w:rsidP="0016695E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0F239" w14:textId="77777777" w:rsidR="0016695E" w:rsidRPr="0016695E" w:rsidRDefault="0016695E" w:rsidP="0016695E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97415" w14:textId="77777777" w:rsidR="0016695E" w:rsidRPr="0016695E" w:rsidRDefault="0016695E" w:rsidP="0016695E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741BD" w14:textId="77777777" w:rsidR="0016695E" w:rsidRPr="0016695E" w:rsidRDefault="0016695E" w:rsidP="0016695E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1D005" w14:textId="77777777" w:rsidR="0016695E" w:rsidRPr="0016695E" w:rsidRDefault="0016695E" w:rsidP="0016695E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69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платежам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619EB" w14:textId="77777777" w:rsidR="0016695E" w:rsidRPr="0016695E" w:rsidRDefault="0016695E" w:rsidP="0016695E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1669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ппеням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D3EDD" w14:textId="77777777" w:rsidR="0016695E" w:rsidRPr="0016695E" w:rsidRDefault="0016695E" w:rsidP="0016695E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69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штрафам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4A16CBE" w14:textId="77777777" w:rsidR="0016695E" w:rsidRPr="0016695E" w:rsidRDefault="0016695E" w:rsidP="0016695E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6695E" w:rsidRPr="0016695E" w14:paraId="78C0BC5E" w14:textId="77777777" w:rsidTr="004F1016">
        <w:trPr>
          <w:jc w:val="center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E3D5E" w14:textId="77777777" w:rsidR="0016695E" w:rsidRPr="0016695E" w:rsidRDefault="0016695E" w:rsidP="0016695E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69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5032F" w14:textId="77777777" w:rsidR="0016695E" w:rsidRPr="0016695E" w:rsidRDefault="0016695E" w:rsidP="0016695E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69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7F937" w14:textId="77777777" w:rsidR="0016695E" w:rsidRPr="0016695E" w:rsidRDefault="0016695E" w:rsidP="0016695E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69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09656" w14:textId="77777777" w:rsidR="0016695E" w:rsidRPr="0016695E" w:rsidRDefault="0016695E" w:rsidP="0016695E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69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3589" w14:textId="77777777" w:rsidR="0016695E" w:rsidRPr="0016695E" w:rsidRDefault="0016695E" w:rsidP="0016695E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69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6AFDF" w14:textId="77777777" w:rsidR="0016695E" w:rsidRPr="0016695E" w:rsidRDefault="0016695E" w:rsidP="0016695E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69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D574" w14:textId="77777777" w:rsidR="0016695E" w:rsidRPr="0016695E" w:rsidRDefault="0016695E" w:rsidP="0016695E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69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A9C02" w14:textId="77777777" w:rsidR="0016695E" w:rsidRPr="0016695E" w:rsidRDefault="0016695E" w:rsidP="0016695E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69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0FBC89" w14:textId="77777777" w:rsidR="0016695E" w:rsidRPr="0016695E" w:rsidRDefault="0016695E" w:rsidP="0016695E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69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16695E" w:rsidRPr="0016695E" w14:paraId="2742481C" w14:textId="77777777" w:rsidTr="004F1016">
        <w:trPr>
          <w:jc w:val="center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51DF" w14:textId="77777777" w:rsidR="0016695E" w:rsidRPr="0016695E" w:rsidRDefault="0016695E" w:rsidP="0016695E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69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C84E5" w14:textId="77777777" w:rsidR="0016695E" w:rsidRPr="0016695E" w:rsidRDefault="0016695E" w:rsidP="0016695E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69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31777" w14:textId="77777777" w:rsidR="0016695E" w:rsidRPr="0016695E" w:rsidRDefault="0016695E" w:rsidP="0016695E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69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7F4A3" w14:textId="77777777" w:rsidR="0016695E" w:rsidRPr="0016695E" w:rsidRDefault="0016695E" w:rsidP="0016695E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69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0B32" w14:textId="77777777" w:rsidR="0016695E" w:rsidRPr="0016695E" w:rsidRDefault="0016695E" w:rsidP="0016695E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69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77247" w14:textId="77777777" w:rsidR="0016695E" w:rsidRPr="0016695E" w:rsidRDefault="0016695E" w:rsidP="0016695E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69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7E40A" w14:textId="77777777" w:rsidR="0016695E" w:rsidRPr="0016695E" w:rsidRDefault="0016695E" w:rsidP="0016695E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69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409BB" w14:textId="77777777" w:rsidR="0016695E" w:rsidRPr="0016695E" w:rsidRDefault="0016695E" w:rsidP="0016695E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69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762A51" w14:textId="77777777" w:rsidR="0016695E" w:rsidRPr="0016695E" w:rsidRDefault="0016695E" w:rsidP="0016695E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69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16695E" w:rsidRPr="0016695E" w14:paraId="7EA40ADA" w14:textId="77777777" w:rsidTr="004F1016">
        <w:trPr>
          <w:jc w:val="center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5161E" w14:textId="77777777" w:rsidR="0016695E" w:rsidRPr="0016695E" w:rsidRDefault="0016695E" w:rsidP="0016695E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69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3C5C" w14:textId="77777777" w:rsidR="0016695E" w:rsidRPr="0016695E" w:rsidRDefault="0016695E" w:rsidP="0016695E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E8FDB" w14:textId="77777777" w:rsidR="0016695E" w:rsidRPr="0016695E" w:rsidRDefault="0016695E" w:rsidP="0016695E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96E7" w14:textId="77777777" w:rsidR="0016695E" w:rsidRPr="0016695E" w:rsidRDefault="0016695E" w:rsidP="0016695E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70DA8" w14:textId="77777777" w:rsidR="0016695E" w:rsidRPr="0016695E" w:rsidRDefault="0016695E" w:rsidP="0016695E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3DBE4" w14:textId="77777777" w:rsidR="0016695E" w:rsidRPr="0016695E" w:rsidRDefault="0016695E" w:rsidP="0016695E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7AF64" w14:textId="77777777" w:rsidR="0016695E" w:rsidRPr="0016695E" w:rsidRDefault="0016695E" w:rsidP="0016695E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06905" w14:textId="77777777" w:rsidR="0016695E" w:rsidRPr="0016695E" w:rsidRDefault="0016695E" w:rsidP="0016695E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59A88E" w14:textId="77777777" w:rsidR="0016695E" w:rsidRPr="0016695E" w:rsidRDefault="0016695E" w:rsidP="0016695E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6695E" w:rsidRPr="0016695E" w14:paraId="2D9734ED" w14:textId="77777777" w:rsidTr="004F1016">
        <w:trPr>
          <w:jc w:val="center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14108" w14:textId="77777777" w:rsidR="0016695E" w:rsidRPr="0016695E" w:rsidRDefault="0016695E" w:rsidP="0016695E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69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8C937" w14:textId="77777777" w:rsidR="0016695E" w:rsidRPr="0016695E" w:rsidRDefault="0016695E" w:rsidP="0016695E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1FD2" w14:textId="77777777" w:rsidR="0016695E" w:rsidRPr="0016695E" w:rsidRDefault="0016695E" w:rsidP="0016695E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70C9" w14:textId="77777777" w:rsidR="0016695E" w:rsidRPr="0016695E" w:rsidRDefault="0016695E" w:rsidP="0016695E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CC363" w14:textId="77777777" w:rsidR="0016695E" w:rsidRPr="0016695E" w:rsidRDefault="0016695E" w:rsidP="0016695E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063E3" w14:textId="77777777" w:rsidR="0016695E" w:rsidRPr="0016695E" w:rsidRDefault="0016695E" w:rsidP="0016695E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4DAC7" w14:textId="77777777" w:rsidR="0016695E" w:rsidRPr="0016695E" w:rsidRDefault="0016695E" w:rsidP="0016695E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9B992" w14:textId="77777777" w:rsidR="0016695E" w:rsidRPr="0016695E" w:rsidRDefault="0016695E" w:rsidP="0016695E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80CF23" w14:textId="77777777" w:rsidR="0016695E" w:rsidRPr="0016695E" w:rsidRDefault="0016695E" w:rsidP="0016695E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6695E" w:rsidRPr="0016695E" w14:paraId="1B2D2CA7" w14:textId="77777777" w:rsidTr="004F1016">
        <w:trPr>
          <w:jc w:val="center"/>
        </w:trPr>
        <w:tc>
          <w:tcPr>
            <w:tcW w:w="5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3F51" w14:textId="77777777" w:rsidR="0016695E" w:rsidRPr="0016695E" w:rsidRDefault="0016695E" w:rsidP="0016695E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CA62" w14:textId="77777777" w:rsidR="0016695E" w:rsidRPr="0016695E" w:rsidRDefault="0016695E" w:rsidP="0016695E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6695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0823" w14:textId="77777777" w:rsidR="0016695E" w:rsidRPr="0016695E" w:rsidRDefault="0016695E" w:rsidP="0016695E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0E30" w14:textId="77777777" w:rsidR="0016695E" w:rsidRPr="0016695E" w:rsidRDefault="0016695E" w:rsidP="0016695E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41CC" w14:textId="77777777" w:rsidR="0016695E" w:rsidRPr="0016695E" w:rsidRDefault="0016695E" w:rsidP="0016695E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FA6A" w14:textId="77777777" w:rsidR="0016695E" w:rsidRPr="0016695E" w:rsidRDefault="0016695E" w:rsidP="0016695E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7D0A" w14:textId="77777777" w:rsidR="0016695E" w:rsidRPr="0016695E" w:rsidRDefault="0016695E" w:rsidP="0016695E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ABBE0" w14:textId="77777777" w:rsidR="0016695E" w:rsidRPr="0016695E" w:rsidRDefault="0016695E" w:rsidP="0016695E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167903" w14:textId="77777777" w:rsidR="0016695E" w:rsidRPr="0016695E" w:rsidRDefault="0016695E" w:rsidP="0016695E">
            <w:pPr>
              <w:widowControl w:val="0"/>
              <w:tabs>
                <w:tab w:val="left" w:pos="3045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2F16BDDD" w14:textId="77777777" w:rsidR="0016695E" w:rsidRPr="0016695E" w:rsidRDefault="0016695E" w:rsidP="0016695E">
      <w:pPr>
        <w:widowControl w:val="0"/>
        <w:tabs>
          <w:tab w:val="left" w:pos="304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67E8DCC" w14:textId="77777777" w:rsidR="0016695E" w:rsidRPr="0016695E" w:rsidRDefault="0016695E" w:rsidP="0016695E">
      <w:pPr>
        <w:widowControl w:val="0"/>
        <w:tabs>
          <w:tab w:val="left" w:pos="304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695E">
        <w:rPr>
          <w:rFonts w:ascii="Arial" w:eastAsia="Times New Roman" w:hAnsi="Arial" w:cs="Arial"/>
          <w:sz w:val="24"/>
          <w:szCs w:val="24"/>
          <w:lang w:eastAsia="ru-RU"/>
        </w:rPr>
        <w:t>в общей сумме:__________________________________________________________________________________________</w:t>
      </w:r>
    </w:p>
    <w:p w14:paraId="10127BAB" w14:textId="77777777" w:rsidR="0016695E" w:rsidRPr="0016695E" w:rsidRDefault="0016695E" w:rsidP="0016695E">
      <w:pPr>
        <w:widowControl w:val="0"/>
        <w:tabs>
          <w:tab w:val="left" w:pos="304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695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(цифрами и прописью)</w:t>
      </w:r>
    </w:p>
    <w:p w14:paraId="301EF736" w14:textId="77777777" w:rsidR="0016695E" w:rsidRPr="0016695E" w:rsidRDefault="0016695E" w:rsidP="0016695E">
      <w:pPr>
        <w:widowControl w:val="0"/>
        <w:tabs>
          <w:tab w:val="left" w:pos="304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695E">
        <w:rPr>
          <w:rFonts w:ascii="Arial" w:eastAsia="Times New Roman" w:hAnsi="Arial" w:cs="Arial"/>
          <w:sz w:val="24"/>
          <w:szCs w:val="24"/>
          <w:u w:val="single"/>
          <w:lang w:eastAsia="ru-RU"/>
        </w:rPr>
        <w:t>безнадежной к взысканию, сомнительной</w:t>
      </w:r>
      <w:r w:rsidRPr="0016695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2EFE8CEA" w14:textId="77777777" w:rsidR="0016695E" w:rsidRPr="0016695E" w:rsidRDefault="0016695E" w:rsidP="0016695E">
      <w:pPr>
        <w:widowControl w:val="0"/>
        <w:tabs>
          <w:tab w:val="left" w:pos="304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695E">
        <w:rPr>
          <w:rFonts w:ascii="Arial" w:eastAsia="Times New Roman" w:hAnsi="Arial" w:cs="Arial"/>
          <w:sz w:val="24"/>
          <w:szCs w:val="24"/>
          <w:lang w:eastAsia="ru-RU"/>
        </w:rPr>
        <w:t>(нужное подчеркнуть)</w:t>
      </w:r>
    </w:p>
    <w:p w14:paraId="7670AC9E" w14:textId="77777777" w:rsidR="0016695E" w:rsidRPr="0016695E" w:rsidRDefault="0016695E" w:rsidP="0016695E">
      <w:pPr>
        <w:widowControl w:val="0"/>
        <w:tabs>
          <w:tab w:val="left" w:pos="304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B9B31C4" w14:textId="77777777" w:rsidR="0016695E" w:rsidRPr="0016695E" w:rsidRDefault="0016695E" w:rsidP="0016695E">
      <w:pPr>
        <w:widowControl w:val="0"/>
        <w:tabs>
          <w:tab w:val="left" w:pos="304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695E">
        <w:rPr>
          <w:rFonts w:ascii="Arial" w:eastAsia="Times New Roman" w:hAnsi="Arial" w:cs="Arial"/>
          <w:sz w:val="24"/>
          <w:szCs w:val="24"/>
          <w:lang w:eastAsia="ru-RU"/>
        </w:rPr>
        <w:t>Подписи членов комиссии по поступлению и выбытию активов:</w:t>
      </w:r>
    </w:p>
    <w:p w14:paraId="6BD11C85" w14:textId="77777777" w:rsidR="0016695E" w:rsidRPr="0016695E" w:rsidRDefault="0016695E" w:rsidP="0016695E">
      <w:pPr>
        <w:widowControl w:val="0"/>
        <w:tabs>
          <w:tab w:val="left" w:pos="304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695E">
        <w:rPr>
          <w:rFonts w:ascii="Arial" w:eastAsia="Times New Roman" w:hAnsi="Arial" w:cs="Arial"/>
          <w:sz w:val="24"/>
          <w:szCs w:val="24"/>
          <w:lang w:eastAsia="ru-RU"/>
        </w:rPr>
        <w:t>________________/______________________________/</w:t>
      </w:r>
    </w:p>
    <w:p w14:paraId="503FFEDF" w14:textId="77777777" w:rsidR="0016695E" w:rsidRPr="0016695E" w:rsidRDefault="0016695E" w:rsidP="0016695E">
      <w:pPr>
        <w:widowControl w:val="0"/>
        <w:tabs>
          <w:tab w:val="left" w:pos="304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6695E">
        <w:rPr>
          <w:rFonts w:ascii="Arial" w:eastAsia="Times New Roman" w:hAnsi="Arial" w:cs="Arial"/>
          <w:sz w:val="24"/>
          <w:szCs w:val="24"/>
          <w:lang w:eastAsia="ru-RU"/>
        </w:rPr>
        <w:t xml:space="preserve">            (</w:t>
      </w:r>
      <w:proofErr w:type="gramStart"/>
      <w:r w:rsidRPr="0016695E">
        <w:rPr>
          <w:rFonts w:ascii="Arial" w:eastAsia="Times New Roman" w:hAnsi="Arial" w:cs="Arial"/>
          <w:sz w:val="24"/>
          <w:szCs w:val="24"/>
          <w:lang w:eastAsia="ru-RU"/>
        </w:rPr>
        <w:t xml:space="preserve">подпись)   </w:t>
      </w:r>
      <w:proofErr w:type="gramEnd"/>
      <w:r w:rsidRPr="0016695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(фамилия, инициалы)</w:t>
      </w:r>
    </w:p>
    <w:p w14:paraId="422181DC" w14:textId="77777777" w:rsidR="0016695E" w:rsidRPr="0016695E" w:rsidRDefault="0016695E" w:rsidP="0016695E">
      <w:pPr>
        <w:widowControl w:val="0"/>
        <w:tabs>
          <w:tab w:val="left" w:pos="304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A7FAE64" w14:textId="77777777" w:rsidR="0016695E" w:rsidRPr="0016695E" w:rsidRDefault="0016695E" w:rsidP="0016695E">
      <w:pPr>
        <w:widowControl w:val="0"/>
        <w:tabs>
          <w:tab w:val="left" w:pos="304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F51E129" w14:textId="77777777" w:rsidR="0016695E" w:rsidRPr="0016695E" w:rsidRDefault="0016695E" w:rsidP="0016695E">
      <w:pPr>
        <w:widowControl w:val="0"/>
        <w:tabs>
          <w:tab w:val="left" w:pos="3045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337A986" w14:textId="77777777" w:rsidR="0016695E" w:rsidRPr="0016695E" w:rsidRDefault="0016695E" w:rsidP="0016695E">
      <w:pPr>
        <w:spacing w:after="0" w:line="240" w:lineRule="auto"/>
        <w:ind w:left="567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ADCC5D7" w14:textId="77777777" w:rsidR="00B37798" w:rsidRDefault="00B37798"/>
    <w:sectPr w:rsidR="00B37798" w:rsidSect="00643B39">
      <w:headerReference w:type="even" r:id="rId5"/>
      <w:headerReference w:type="first" r:id="rId6"/>
      <w:pgSz w:w="16838" w:h="11906" w:orient="landscape"/>
      <w:pgMar w:top="127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F6C65" w14:textId="77777777" w:rsidR="00B82681" w:rsidRDefault="0016695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29E3C22" w14:textId="77777777" w:rsidR="00B82681" w:rsidRDefault="0016695E">
    <w:pPr>
      <w:pStyle w:val="a3"/>
    </w:pPr>
  </w:p>
  <w:p w14:paraId="0B7584E0" w14:textId="77777777" w:rsidR="008626E2" w:rsidRDefault="0016695E"/>
  <w:p w14:paraId="36773269" w14:textId="77777777" w:rsidR="008626E2" w:rsidRDefault="0016695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9ABBA" w14:textId="77777777" w:rsidR="00B82681" w:rsidRDefault="0016695E">
    <w:pPr>
      <w:pStyle w:val="a3"/>
      <w:rPr>
        <w:rFonts w:ascii="Times New Roman" w:hAnsi="Times New Roman"/>
        <w:sz w:val="28"/>
      </w:rPr>
    </w:pPr>
    <w:r>
      <w:rPr>
        <w:snapToGrid w:val="0"/>
      </w:rPr>
      <w:tab/>
    </w:r>
    <w:r>
      <w:rPr>
        <w:rFonts w:ascii="Times New Roman" w:hAnsi="Times New Roman"/>
        <w:snapToGrid w:val="0"/>
        <w:sz w:val="28"/>
      </w:rPr>
      <w:t xml:space="preserve">  </w:t>
    </w:r>
    <w:r>
      <w:rPr>
        <w:rFonts w:ascii="Times New Roman" w:hAnsi="Times New Roman"/>
        <w:snapToGrid w:val="0"/>
        <w:sz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95E"/>
    <w:rsid w:val="0016695E"/>
    <w:rsid w:val="00B3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341C1"/>
  <w15:chartTrackingRefBased/>
  <w15:docId w15:val="{4D33FBD0-26C4-43C2-9D49-D6B1A8CAE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16695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semiHidden/>
    <w:rsid w:val="0016695E"/>
    <w:rPr>
      <w:rFonts w:ascii="Calibri" w:eastAsia="Times New Roman" w:hAnsi="Calibri" w:cs="Times New Roman"/>
    </w:rPr>
  </w:style>
  <w:style w:type="character" w:styleId="a5">
    <w:name w:val="page number"/>
    <w:rsid w:val="0016695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hyperlink" Target="garantF1://70308460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2020-10-09T07:26:00Z</dcterms:created>
  <dcterms:modified xsi:type="dcterms:W3CDTF">2020-10-09T07:27:00Z</dcterms:modified>
</cp:coreProperties>
</file>