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CF1D" w14:textId="77777777" w:rsidR="00FC5CB3" w:rsidRDefault="00FC5CB3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2F9C">
        <w:rPr>
          <w:sz w:val="28"/>
          <w:szCs w:val="28"/>
        </w:rPr>
        <w:t>1</w:t>
      </w:r>
    </w:p>
    <w:p w14:paraId="512D788E" w14:textId="77777777" w:rsidR="00FC5CB3" w:rsidRDefault="00FC5CB3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14:paraId="5876C483" w14:textId="77777777" w:rsidR="00FC5CB3" w:rsidRDefault="00CD0AFE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от</w:t>
      </w:r>
      <w:r w:rsidR="000652D6">
        <w:rPr>
          <w:sz w:val="28"/>
          <w:szCs w:val="28"/>
        </w:rPr>
        <w:t xml:space="preserve"> 04.12.2020</w:t>
      </w:r>
      <w:r>
        <w:rPr>
          <w:sz w:val="28"/>
          <w:szCs w:val="28"/>
        </w:rPr>
        <w:t xml:space="preserve"> №</w:t>
      </w:r>
      <w:r w:rsidR="000652D6">
        <w:rPr>
          <w:sz w:val="28"/>
          <w:szCs w:val="28"/>
        </w:rPr>
        <w:t>610</w:t>
      </w:r>
      <w:r w:rsidR="00FC5CB3">
        <w:rPr>
          <w:sz w:val="28"/>
          <w:szCs w:val="28"/>
        </w:rPr>
        <w:t xml:space="preserve"> </w:t>
      </w:r>
    </w:p>
    <w:p w14:paraId="5F5DC921" w14:textId="77777777" w:rsidR="00FC5CB3" w:rsidRDefault="00FC5CB3" w:rsidP="0096545D">
      <w:pPr>
        <w:ind w:left="5670"/>
        <w:rPr>
          <w:sz w:val="28"/>
          <w:szCs w:val="28"/>
        </w:rPr>
      </w:pPr>
    </w:p>
    <w:p w14:paraId="2BF9D447" w14:textId="77777777" w:rsidR="00C26EE2" w:rsidRDefault="00C26EE2" w:rsidP="0096545D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A5160BD" w14:textId="77777777" w:rsidR="00885F14" w:rsidRDefault="00C26EE2" w:rsidP="00885F14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14:paraId="0EF90E4D" w14:textId="77777777" w:rsidR="00C26EE2" w:rsidRDefault="00C26EE2" w:rsidP="00885F14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06</w:t>
      </w:r>
      <w:r w:rsidR="0014792B">
        <w:rPr>
          <w:sz w:val="28"/>
          <w:szCs w:val="28"/>
        </w:rPr>
        <w:t>.12.</w:t>
      </w:r>
      <w:r>
        <w:rPr>
          <w:sz w:val="28"/>
          <w:szCs w:val="28"/>
        </w:rPr>
        <w:t>2019 №411</w:t>
      </w:r>
    </w:p>
    <w:p w14:paraId="03A65912" w14:textId="77777777" w:rsidR="00FC5CB3" w:rsidRDefault="00FC5CB3" w:rsidP="00FC5CB3">
      <w:pPr>
        <w:rPr>
          <w:sz w:val="28"/>
          <w:szCs w:val="28"/>
        </w:rPr>
      </w:pPr>
    </w:p>
    <w:p w14:paraId="1FB3CAC1" w14:textId="77777777" w:rsidR="00FC5CB3" w:rsidRPr="000E722D" w:rsidRDefault="00FC5CB3" w:rsidP="00FC5CB3">
      <w:pPr>
        <w:rPr>
          <w:sz w:val="28"/>
          <w:szCs w:val="28"/>
        </w:rPr>
      </w:pPr>
    </w:p>
    <w:p w14:paraId="4F75FEF7" w14:textId="77777777" w:rsidR="00FC5CB3" w:rsidRPr="00314D5E" w:rsidRDefault="00FC5CB3" w:rsidP="006625F5">
      <w:pPr>
        <w:pStyle w:val="1"/>
        <w:ind w:left="0"/>
        <w:rPr>
          <w:b w:val="0"/>
          <w:szCs w:val="28"/>
        </w:rPr>
      </w:pPr>
      <w:r w:rsidRPr="00314D5E">
        <w:rPr>
          <w:b w:val="0"/>
          <w:szCs w:val="28"/>
        </w:rPr>
        <w:t>ИСТОЧНИКИ</w:t>
      </w:r>
    </w:p>
    <w:p w14:paraId="7CC3340D" w14:textId="77777777" w:rsidR="00FC5CB3" w:rsidRPr="00314D5E" w:rsidRDefault="00FC5CB3" w:rsidP="006625F5">
      <w:pPr>
        <w:jc w:val="center"/>
        <w:rPr>
          <w:sz w:val="28"/>
          <w:szCs w:val="28"/>
        </w:rPr>
      </w:pPr>
      <w:r w:rsidRPr="00314D5E">
        <w:rPr>
          <w:sz w:val="28"/>
          <w:szCs w:val="28"/>
        </w:rPr>
        <w:t>финансирования дефицита бюджета города на 20</w:t>
      </w:r>
      <w:r>
        <w:rPr>
          <w:sz w:val="28"/>
          <w:szCs w:val="28"/>
        </w:rPr>
        <w:t>20</w:t>
      </w:r>
      <w:r w:rsidRPr="00314D5E">
        <w:rPr>
          <w:sz w:val="28"/>
          <w:szCs w:val="28"/>
        </w:rPr>
        <w:t xml:space="preserve"> год</w:t>
      </w:r>
    </w:p>
    <w:p w14:paraId="67B0CD42" w14:textId="77777777" w:rsidR="00FC5CB3" w:rsidRPr="00314D5E" w:rsidRDefault="00FC5CB3" w:rsidP="00FC5CB3">
      <w:pPr>
        <w:ind w:left="720"/>
        <w:jc w:val="center"/>
        <w:rPr>
          <w:bCs/>
          <w:color w:val="000000"/>
          <w:sz w:val="28"/>
          <w:szCs w:val="28"/>
        </w:rPr>
      </w:pPr>
    </w:p>
    <w:p w14:paraId="04BF449B" w14:textId="77777777" w:rsidR="00FC5CB3" w:rsidRDefault="00FC5CB3" w:rsidP="00FC5CB3">
      <w:pPr>
        <w:ind w:left="720" w:right="-32"/>
        <w:jc w:val="right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тыс. руб</w:t>
      </w:r>
      <w:r w:rsidR="00F54FE6">
        <w:rPr>
          <w:bCs/>
          <w:color w:val="000000"/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FC5CB3" w:rsidRPr="00151A44" w14:paraId="0B314748" w14:textId="77777777" w:rsidTr="006625F5">
        <w:trPr>
          <w:trHeight w:val="522"/>
        </w:trPr>
        <w:tc>
          <w:tcPr>
            <w:tcW w:w="7655" w:type="dxa"/>
            <w:shd w:val="clear" w:color="auto" w:fill="auto"/>
            <w:vAlign w:val="center"/>
            <w:hideMark/>
          </w:tcPr>
          <w:p w14:paraId="38B7A9CD" w14:textId="77777777" w:rsidR="00FC5CB3" w:rsidRDefault="00FC5CB3" w:rsidP="001479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Источники финансирования </w:t>
            </w:r>
          </w:p>
          <w:p w14:paraId="78F9FFDA" w14:textId="77777777" w:rsidR="00FC5CB3" w:rsidRPr="00592733" w:rsidRDefault="00FC5CB3" w:rsidP="001479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дефицита бюджета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D93AFE" w14:textId="77777777" w:rsidR="006625F5" w:rsidRDefault="00FC5CB3" w:rsidP="001479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Сумма </w:t>
            </w:r>
          </w:p>
          <w:p w14:paraId="0DB8F23A" w14:textId="77777777" w:rsidR="00FC5CB3" w:rsidRPr="00592733" w:rsidRDefault="00FC5CB3" w:rsidP="0014792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 2020 год </w:t>
            </w:r>
          </w:p>
        </w:tc>
      </w:tr>
      <w:tr w:rsidR="00FC5CB3" w:rsidRPr="00151A44" w14:paraId="20FAC0AB" w14:textId="77777777" w:rsidTr="006625F5">
        <w:trPr>
          <w:trHeight w:val="329"/>
        </w:trPr>
        <w:tc>
          <w:tcPr>
            <w:tcW w:w="7655" w:type="dxa"/>
            <w:shd w:val="clear" w:color="auto" w:fill="auto"/>
            <w:hideMark/>
          </w:tcPr>
          <w:p w14:paraId="7C884F13" w14:textId="77777777" w:rsidR="00FC5CB3" w:rsidRPr="00151A44" w:rsidRDefault="00FC5CB3" w:rsidP="001479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14:paraId="144E7568" w14:textId="77777777" w:rsidR="00FC5CB3" w:rsidRPr="00151A44" w:rsidRDefault="00FC5CB3" w:rsidP="001479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C5CB3" w:rsidRPr="00396ED9" w14:paraId="0F54A4F0" w14:textId="77777777" w:rsidTr="006625F5">
        <w:trPr>
          <w:trHeight w:val="424"/>
        </w:trPr>
        <w:tc>
          <w:tcPr>
            <w:tcW w:w="7655" w:type="dxa"/>
            <w:shd w:val="clear" w:color="auto" w:fill="auto"/>
            <w:hideMark/>
          </w:tcPr>
          <w:p w14:paraId="4EBE2834" w14:textId="77777777" w:rsidR="00FC5CB3" w:rsidRPr="00515A83" w:rsidRDefault="00FC5CB3" w:rsidP="0014792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привлеченными и погашенными городским округом кредитами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1922B0" w14:textId="77777777" w:rsidR="00FC5CB3" w:rsidRPr="00515A83" w:rsidRDefault="00FE6298" w:rsidP="00046A0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C5CB3" w:rsidRPr="00396ED9" w14:paraId="4A9054EC" w14:textId="77777777" w:rsidTr="006625F5">
        <w:trPr>
          <w:trHeight w:val="662"/>
        </w:trPr>
        <w:tc>
          <w:tcPr>
            <w:tcW w:w="7655" w:type="dxa"/>
            <w:shd w:val="clear" w:color="auto" w:fill="auto"/>
            <w:hideMark/>
          </w:tcPr>
          <w:p w14:paraId="3D484D5A" w14:textId="77777777" w:rsidR="00FC5CB3" w:rsidRPr="00396ED9" w:rsidRDefault="00FC5CB3" w:rsidP="00147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Разница между привлеченными и погашенными городским округом в валюте Российской Федерации бюджетными кредитами, предоставленными бюджету города другими бюджетами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CC3816" w14:textId="77777777" w:rsidR="00FC5CB3" w:rsidRPr="00396ED9" w:rsidRDefault="00FC5CB3" w:rsidP="0014792B">
            <w:pPr>
              <w:ind w:left="-250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C5CB3" w:rsidRPr="00F2464A" w14:paraId="1D006520" w14:textId="77777777" w:rsidTr="006625F5">
        <w:trPr>
          <w:trHeight w:val="264"/>
        </w:trPr>
        <w:tc>
          <w:tcPr>
            <w:tcW w:w="7655" w:type="dxa"/>
            <w:shd w:val="clear" w:color="auto" w:fill="auto"/>
            <w:hideMark/>
          </w:tcPr>
          <w:p w14:paraId="1E16ACAA" w14:textId="77777777" w:rsidR="00FC5CB3" w:rsidRPr="00F2464A" w:rsidRDefault="00FC5CB3" w:rsidP="0014792B">
            <w:pPr>
              <w:jc w:val="both"/>
              <w:rPr>
                <w:bCs/>
                <w:sz w:val="28"/>
                <w:szCs w:val="28"/>
              </w:rPr>
            </w:pPr>
            <w:r w:rsidRPr="00F2464A">
              <w:rPr>
                <w:bCs/>
                <w:sz w:val="28"/>
                <w:szCs w:val="28"/>
              </w:rPr>
              <w:t>Изменение остатков средств на счетах по учету средств бюджет</w:t>
            </w:r>
            <w:r>
              <w:rPr>
                <w:bCs/>
                <w:sz w:val="28"/>
                <w:szCs w:val="28"/>
              </w:rPr>
              <w:t>а города в течение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EAC1CF" w14:textId="77777777" w:rsidR="00FC5CB3" w:rsidRDefault="00FE6298" w:rsidP="00147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261 629,6</w:t>
            </w:r>
          </w:p>
          <w:p w14:paraId="571A0A0C" w14:textId="77777777" w:rsidR="00FC5CB3" w:rsidRPr="00F2464A" w:rsidRDefault="00FC5CB3" w:rsidP="00147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C5CB3" w:rsidRPr="00F2464A" w14:paraId="7EB06ADC" w14:textId="77777777" w:rsidTr="006625F5">
        <w:trPr>
          <w:trHeight w:val="264"/>
        </w:trPr>
        <w:tc>
          <w:tcPr>
            <w:tcW w:w="7655" w:type="dxa"/>
            <w:shd w:val="clear" w:color="auto" w:fill="auto"/>
          </w:tcPr>
          <w:p w14:paraId="33342C48" w14:textId="77777777" w:rsidR="00FC5CB3" w:rsidRPr="00F2464A" w:rsidRDefault="00FC5CB3" w:rsidP="00E54A4E">
            <w:pPr>
              <w:jc w:val="both"/>
              <w:rPr>
                <w:bCs/>
                <w:sz w:val="28"/>
                <w:szCs w:val="28"/>
              </w:rPr>
            </w:pPr>
            <w:r w:rsidRPr="00F2464A">
              <w:rPr>
                <w:bCs/>
                <w:sz w:val="28"/>
                <w:szCs w:val="28"/>
              </w:rPr>
              <w:t>Иные источники финансирования дефицит</w:t>
            </w:r>
            <w:r>
              <w:rPr>
                <w:bCs/>
                <w:sz w:val="28"/>
                <w:szCs w:val="28"/>
              </w:rPr>
              <w:t>а</w:t>
            </w:r>
            <w:r w:rsidRPr="00F2464A">
              <w:rPr>
                <w:bCs/>
                <w:sz w:val="28"/>
                <w:szCs w:val="28"/>
              </w:rPr>
              <w:t xml:space="preserve"> бюджет</w:t>
            </w:r>
            <w:r>
              <w:rPr>
                <w:bCs/>
                <w:sz w:val="28"/>
                <w:szCs w:val="28"/>
              </w:rPr>
              <w:t>а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938DB6" w14:textId="77777777" w:rsidR="00FC5CB3" w:rsidRPr="00F2464A" w:rsidRDefault="00FC5CB3" w:rsidP="00147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FC5CB3" w:rsidRPr="00773640" w14:paraId="53DBF47F" w14:textId="77777777" w:rsidTr="006625F5">
        <w:trPr>
          <w:trHeight w:val="264"/>
        </w:trPr>
        <w:tc>
          <w:tcPr>
            <w:tcW w:w="7655" w:type="dxa"/>
            <w:shd w:val="clear" w:color="auto" w:fill="auto"/>
          </w:tcPr>
          <w:p w14:paraId="510081EA" w14:textId="77777777" w:rsidR="00FC5CB3" w:rsidRPr="004D27B1" w:rsidRDefault="00FC5CB3" w:rsidP="00E54A4E">
            <w:pPr>
              <w:jc w:val="both"/>
              <w:rPr>
                <w:b/>
                <w:bCs/>
                <w:sz w:val="28"/>
                <w:szCs w:val="28"/>
              </w:rPr>
            </w:pPr>
            <w:r w:rsidRPr="004D27B1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сточники </w:t>
            </w:r>
            <w:r w:rsidRPr="00773640">
              <w:rPr>
                <w:b/>
                <w:bCs/>
                <w:sz w:val="28"/>
                <w:szCs w:val="28"/>
              </w:rPr>
              <w:t>финансирования дефицита бюджета города</w:t>
            </w:r>
            <w:r>
              <w:rPr>
                <w:b/>
                <w:bCs/>
                <w:sz w:val="28"/>
                <w:szCs w:val="28"/>
              </w:rPr>
              <w:t xml:space="preserve"> -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4E1ED" w14:textId="77777777" w:rsidR="00FC5CB3" w:rsidRPr="00773640" w:rsidRDefault="00FE6298" w:rsidP="00046A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261 629,6</w:t>
            </w:r>
          </w:p>
        </w:tc>
      </w:tr>
    </w:tbl>
    <w:p w14:paraId="383F9D34" w14:textId="77777777" w:rsidR="00FC5CB3" w:rsidRPr="00E32395" w:rsidRDefault="00FC5CB3" w:rsidP="00FC5CB3">
      <w:pPr>
        <w:rPr>
          <w:sz w:val="28"/>
          <w:szCs w:val="28"/>
        </w:rPr>
      </w:pPr>
    </w:p>
    <w:p w14:paraId="7B7EB166" w14:textId="77777777" w:rsidR="00FC5CB3" w:rsidRPr="00E32395" w:rsidRDefault="00FC5CB3" w:rsidP="00FC5CB3">
      <w:pPr>
        <w:ind w:left="-1134" w:firstLine="1134"/>
        <w:rPr>
          <w:color w:val="000000"/>
          <w:sz w:val="28"/>
          <w:szCs w:val="28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6789"/>
        <w:gridCol w:w="2565"/>
      </w:tblGrid>
      <w:tr w:rsidR="00FC5CB3" w:rsidRPr="00995D92" w14:paraId="041A8E73" w14:textId="77777777" w:rsidTr="007844AF">
        <w:tc>
          <w:tcPr>
            <w:tcW w:w="3629" w:type="pct"/>
          </w:tcPr>
          <w:p w14:paraId="46688A45" w14:textId="77777777" w:rsidR="006625F5" w:rsidRDefault="00FC5CB3" w:rsidP="006625F5">
            <w:pPr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 xml:space="preserve">Председатель комитета по бюджету, </w:t>
            </w:r>
          </w:p>
          <w:p w14:paraId="338D486B" w14:textId="77777777" w:rsidR="00FC5CB3" w:rsidRPr="00995D92" w:rsidRDefault="00FC5CB3" w:rsidP="006625F5">
            <w:pPr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налог</w:t>
            </w:r>
            <w:r>
              <w:rPr>
                <w:color w:val="000000"/>
                <w:sz w:val="28"/>
                <w:szCs w:val="28"/>
              </w:rPr>
              <w:t>ам</w:t>
            </w:r>
            <w:r w:rsidRPr="00995D92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 xml:space="preserve">финансам городской Думы                                                                  </w:t>
            </w:r>
          </w:p>
        </w:tc>
        <w:tc>
          <w:tcPr>
            <w:tcW w:w="1371" w:type="pct"/>
          </w:tcPr>
          <w:p w14:paraId="4E1FF20F" w14:textId="77777777" w:rsidR="00FC5CB3" w:rsidRPr="00995D92" w:rsidRDefault="00FC5CB3" w:rsidP="0014792B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  <w:p w14:paraId="3A960457" w14:textId="77777777" w:rsidR="00FC5CB3" w:rsidRDefault="00FC5CB3" w:rsidP="00732F9C">
            <w:pPr>
              <w:ind w:left="-1134" w:firstLine="1134"/>
              <w:jc w:val="right"/>
              <w:rPr>
                <w:color w:val="000000"/>
                <w:sz w:val="28"/>
                <w:szCs w:val="28"/>
              </w:rPr>
            </w:pPr>
            <w:r w:rsidRPr="00FC6D5F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А.А.Солодило</w:t>
            </w:r>
            <w:r w:rsidR="00732F9C">
              <w:rPr>
                <w:rFonts w:eastAsia="Calibri"/>
                <w:color w:val="000000"/>
                <w:sz w:val="28"/>
                <w:szCs w:val="28"/>
                <w:lang w:eastAsia="en-US"/>
              </w:rPr>
              <w:t>в</w:t>
            </w:r>
          </w:p>
          <w:p w14:paraId="28313DBF" w14:textId="77777777" w:rsidR="00FC5CB3" w:rsidRPr="00995D92" w:rsidRDefault="00FC5CB3" w:rsidP="0014792B">
            <w:pPr>
              <w:ind w:left="-1134" w:firstLine="1134"/>
              <w:rPr>
                <w:color w:val="000000"/>
                <w:sz w:val="28"/>
                <w:szCs w:val="28"/>
              </w:rPr>
            </w:pPr>
          </w:p>
        </w:tc>
      </w:tr>
      <w:tr w:rsidR="00FC5CB3" w:rsidRPr="00995D92" w14:paraId="67050E76" w14:textId="77777777" w:rsidTr="007844AF">
        <w:tc>
          <w:tcPr>
            <w:tcW w:w="3629" w:type="pct"/>
          </w:tcPr>
          <w:p w14:paraId="09D77EE3" w14:textId="77777777" w:rsidR="00732F9C" w:rsidRDefault="00BA5A6E" w:rsidP="006625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FC5CB3" w:rsidRPr="00995D92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FC5CB3" w:rsidRPr="00995D92">
              <w:rPr>
                <w:color w:val="000000"/>
                <w:sz w:val="28"/>
                <w:szCs w:val="28"/>
              </w:rPr>
              <w:t xml:space="preserve"> комитета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  <w:r w:rsidR="00FC5CB3" w:rsidRPr="00995D92">
              <w:rPr>
                <w:color w:val="000000"/>
                <w:sz w:val="28"/>
                <w:szCs w:val="28"/>
              </w:rPr>
              <w:t>по финансам,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</w:p>
          <w:p w14:paraId="2B2B8B48" w14:textId="77777777" w:rsidR="006625F5" w:rsidRDefault="00FC5CB3" w:rsidP="006625F5">
            <w:pPr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налоговой и кредитной политике</w:t>
            </w:r>
            <w:r w:rsidR="00732F9C">
              <w:rPr>
                <w:color w:val="000000"/>
                <w:sz w:val="28"/>
                <w:szCs w:val="28"/>
              </w:rPr>
              <w:t xml:space="preserve"> </w:t>
            </w:r>
          </w:p>
          <w:p w14:paraId="408B0134" w14:textId="77777777" w:rsidR="00FC5CB3" w:rsidRPr="00995D92" w:rsidRDefault="00FC5CB3" w:rsidP="006625F5">
            <w:pPr>
              <w:jc w:val="both"/>
              <w:rPr>
                <w:color w:val="000000"/>
                <w:sz w:val="28"/>
                <w:szCs w:val="28"/>
              </w:rPr>
            </w:pPr>
            <w:r w:rsidRPr="00995D92">
              <w:rPr>
                <w:color w:val="000000"/>
                <w:sz w:val="28"/>
                <w:szCs w:val="28"/>
              </w:rPr>
              <w:t>города Барнаула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371" w:type="pct"/>
          </w:tcPr>
          <w:p w14:paraId="2FB9FCA3" w14:textId="77777777" w:rsidR="00FC5CB3" w:rsidRPr="00995D92" w:rsidRDefault="00FC5CB3" w:rsidP="00732F9C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D1DBD67" w14:textId="77777777" w:rsidR="006625F5" w:rsidRDefault="006625F5" w:rsidP="00BA5A6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48F7D722" w14:textId="77777777" w:rsidR="00FC5CB3" w:rsidRPr="00995D92" w:rsidRDefault="00BA5A6E" w:rsidP="00BA5A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732F9C">
              <w:rPr>
                <w:color w:val="000000"/>
                <w:sz w:val="28"/>
                <w:szCs w:val="28"/>
              </w:rPr>
              <w:t>.А.</w:t>
            </w:r>
            <w:r>
              <w:rPr>
                <w:color w:val="000000"/>
                <w:sz w:val="28"/>
                <w:szCs w:val="28"/>
              </w:rPr>
              <w:t>Тиньгаева</w:t>
            </w:r>
          </w:p>
        </w:tc>
      </w:tr>
    </w:tbl>
    <w:p w14:paraId="4808C046" w14:textId="77777777" w:rsidR="00FC5CB3" w:rsidRPr="00BB1668" w:rsidRDefault="00FC5CB3" w:rsidP="00FC5CB3">
      <w:pPr>
        <w:ind w:left="-1134" w:firstLine="1134"/>
        <w:rPr>
          <w:color w:val="000000"/>
          <w:sz w:val="28"/>
          <w:szCs w:val="28"/>
        </w:rPr>
      </w:pPr>
    </w:p>
    <w:p w14:paraId="12C51D7E" w14:textId="77777777" w:rsidR="00A6116C" w:rsidRDefault="00A6116C"/>
    <w:sectPr w:rsidR="00A6116C" w:rsidSect="006625F5">
      <w:headerReference w:type="default" r:id="rId6"/>
      <w:pgSz w:w="11906" w:h="16838"/>
      <w:pgMar w:top="1134" w:right="567" w:bottom="1134" w:left="1985" w:header="136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6DD1E" w14:textId="77777777" w:rsidR="0014792B" w:rsidRDefault="0014792B">
      <w:r>
        <w:separator/>
      </w:r>
    </w:p>
  </w:endnote>
  <w:endnote w:type="continuationSeparator" w:id="0">
    <w:p w14:paraId="3BDE71AF" w14:textId="77777777" w:rsidR="0014792B" w:rsidRDefault="0014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1901" w14:textId="77777777" w:rsidR="0014792B" w:rsidRDefault="0014792B">
      <w:r>
        <w:separator/>
      </w:r>
    </w:p>
  </w:footnote>
  <w:footnote w:type="continuationSeparator" w:id="0">
    <w:p w14:paraId="29D198C7" w14:textId="77777777" w:rsidR="0014792B" w:rsidRDefault="0014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F4D3" w14:textId="77777777" w:rsidR="0014792B" w:rsidRDefault="0014792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E2E30A5" w14:textId="77777777" w:rsidR="0014792B" w:rsidRDefault="0014792B">
    <w:pPr>
      <w:pStyle w:val="a3"/>
      <w:jc w:val="right"/>
    </w:pPr>
  </w:p>
  <w:tbl>
    <w:tblPr>
      <w:tblW w:w="14621" w:type="dxa"/>
      <w:tblInd w:w="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25"/>
      <w:gridCol w:w="4536"/>
      <w:gridCol w:w="1560"/>
    </w:tblGrid>
    <w:tr w:rsidR="0014792B" w:rsidRPr="00151A44" w14:paraId="3578FBB7" w14:textId="77777777" w:rsidTr="0014792B">
      <w:trPr>
        <w:trHeight w:val="329"/>
      </w:trPr>
      <w:tc>
        <w:tcPr>
          <w:tcW w:w="8525" w:type="dxa"/>
          <w:shd w:val="clear" w:color="auto" w:fill="auto"/>
          <w:hideMark/>
        </w:tcPr>
        <w:p w14:paraId="4D0D1CA8" w14:textId="77777777" w:rsidR="0014792B" w:rsidRPr="00151A44" w:rsidRDefault="0014792B" w:rsidP="0014792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1</w:t>
          </w:r>
        </w:p>
      </w:tc>
      <w:tc>
        <w:tcPr>
          <w:tcW w:w="4536" w:type="dxa"/>
        </w:tcPr>
        <w:p w14:paraId="0B113678" w14:textId="77777777" w:rsidR="0014792B" w:rsidRPr="00151A44" w:rsidRDefault="0014792B" w:rsidP="0014792B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</w:t>
          </w:r>
        </w:p>
      </w:tc>
      <w:tc>
        <w:tcPr>
          <w:tcW w:w="1560" w:type="dxa"/>
          <w:shd w:val="clear" w:color="auto" w:fill="auto"/>
          <w:hideMark/>
        </w:tcPr>
        <w:p w14:paraId="2E63607A" w14:textId="77777777" w:rsidR="0014792B" w:rsidRPr="00151A44" w:rsidRDefault="0014792B" w:rsidP="0014792B">
          <w:pPr>
            <w:jc w:val="center"/>
            <w:rPr>
              <w:color w:val="000000"/>
              <w:sz w:val="28"/>
              <w:szCs w:val="28"/>
            </w:rPr>
          </w:pPr>
          <w:r w:rsidRPr="00151A44">
            <w:rPr>
              <w:color w:val="000000"/>
              <w:sz w:val="28"/>
              <w:szCs w:val="28"/>
            </w:rPr>
            <w:t>3</w:t>
          </w:r>
        </w:p>
      </w:tc>
    </w:tr>
  </w:tbl>
  <w:p w14:paraId="7D5D7BAF" w14:textId="77777777" w:rsidR="0014792B" w:rsidRPr="00921692" w:rsidRDefault="0014792B" w:rsidP="0014792B">
    <w:pPr>
      <w:pStyle w:val="a3"/>
      <w:jc w:val="righ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B3"/>
    <w:rsid w:val="00046A04"/>
    <w:rsid w:val="00060764"/>
    <w:rsid w:val="000652D6"/>
    <w:rsid w:val="0014792B"/>
    <w:rsid w:val="00444552"/>
    <w:rsid w:val="00520528"/>
    <w:rsid w:val="006625F5"/>
    <w:rsid w:val="00692A91"/>
    <w:rsid w:val="0072597C"/>
    <w:rsid w:val="00732F9C"/>
    <w:rsid w:val="007844AF"/>
    <w:rsid w:val="007C386B"/>
    <w:rsid w:val="0083198E"/>
    <w:rsid w:val="00885F14"/>
    <w:rsid w:val="00932212"/>
    <w:rsid w:val="0096545D"/>
    <w:rsid w:val="009D1625"/>
    <w:rsid w:val="00A6116C"/>
    <w:rsid w:val="00AE51F7"/>
    <w:rsid w:val="00AF2495"/>
    <w:rsid w:val="00BA5A6E"/>
    <w:rsid w:val="00C26EE2"/>
    <w:rsid w:val="00CD0AFE"/>
    <w:rsid w:val="00E54A4E"/>
    <w:rsid w:val="00F54FE6"/>
    <w:rsid w:val="00FC5CB3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00E6"/>
  <w15:docId w15:val="{D844CF82-8704-43B4-9D06-67ACCC1D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CB3"/>
    <w:pPr>
      <w:keepNext/>
      <w:ind w:left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5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C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 Шишкина</dc:creator>
  <cp:lastModifiedBy>ПравПортал</cp:lastModifiedBy>
  <cp:revision>2</cp:revision>
  <cp:lastPrinted>2020-08-06T01:30:00Z</cp:lastPrinted>
  <dcterms:created xsi:type="dcterms:W3CDTF">2020-12-07T02:24:00Z</dcterms:created>
  <dcterms:modified xsi:type="dcterms:W3CDTF">2020-12-07T02:24:00Z</dcterms:modified>
</cp:coreProperties>
</file>