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3211F" w14:textId="77777777" w:rsidR="00F04662" w:rsidRDefault="004207B0" w:rsidP="004207B0">
      <w:pPr>
        <w:pStyle w:val="a3"/>
        <w:spacing w:line="240" w:lineRule="auto"/>
        <w:ind w:firstLine="6521"/>
        <w:rPr>
          <w:sz w:val="28"/>
          <w:szCs w:val="28"/>
        </w:rPr>
      </w:pPr>
      <w:r w:rsidRPr="00026030">
        <w:rPr>
          <w:sz w:val="28"/>
          <w:szCs w:val="28"/>
        </w:rPr>
        <w:t xml:space="preserve">Приложение </w:t>
      </w:r>
    </w:p>
    <w:p w14:paraId="090A5657" w14:textId="77777777" w:rsidR="004207B0" w:rsidRDefault="004207B0" w:rsidP="004207B0">
      <w:pPr>
        <w:pStyle w:val="a3"/>
        <w:spacing w:line="240" w:lineRule="auto"/>
        <w:ind w:firstLine="6521"/>
        <w:rPr>
          <w:sz w:val="28"/>
          <w:szCs w:val="28"/>
        </w:rPr>
      </w:pPr>
      <w:r w:rsidRPr="00026030">
        <w:rPr>
          <w:sz w:val="28"/>
          <w:szCs w:val="28"/>
        </w:rPr>
        <w:t>к приказу</w:t>
      </w:r>
    </w:p>
    <w:p w14:paraId="6C9F044C" w14:textId="77777777" w:rsidR="004207B0" w:rsidRDefault="004207B0" w:rsidP="004207B0">
      <w:pPr>
        <w:pStyle w:val="a3"/>
        <w:spacing w:line="240" w:lineRule="auto"/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4662">
        <w:rPr>
          <w:sz w:val="28"/>
          <w:szCs w:val="28"/>
        </w:rPr>
        <w:t>01.02.2021 №9р</w:t>
      </w:r>
    </w:p>
    <w:p w14:paraId="2B74B665" w14:textId="77777777" w:rsidR="004207B0" w:rsidRDefault="004207B0" w:rsidP="004207B0">
      <w:pPr>
        <w:pStyle w:val="a3"/>
        <w:spacing w:line="240" w:lineRule="auto"/>
        <w:ind w:firstLine="6521"/>
        <w:rPr>
          <w:sz w:val="28"/>
          <w:szCs w:val="28"/>
        </w:rPr>
      </w:pPr>
    </w:p>
    <w:p w14:paraId="378611FD" w14:textId="77777777" w:rsidR="004207B0" w:rsidRDefault="004207B0" w:rsidP="004207B0">
      <w:pPr>
        <w:pStyle w:val="a3"/>
        <w:spacing w:line="240" w:lineRule="auto"/>
        <w:ind w:firstLine="6521"/>
        <w:rPr>
          <w:sz w:val="28"/>
          <w:szCs w:val="28"/>
        </w:rPr>
      </w:pPr>
    </w:p>
    <w:p w14:paraId="2D6CF3D3" w14:textId="77777777" w:rsidR="004207B0" w:rsidRDefault="004207B0" w:rsidP="004207B0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47D2A21F" w14:textId="77777777" w:rsidR="004207B0" w:rsidRDefault="004207B0" w:rsidP="004207B0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доходов бюджета города, администрируемых комитетом по земельным ресурсам и землеустройству города Барнаула</w:t>
      </w:r>
    </w:p>
    <w:p w14:paraId="76A24923" w14:textId="77777777" w:rsidR="004207B0" w:rsidRDefault="004207B0" w:rsidP="004207B0">
      <w:pPr>
        <w:pStyle w:val="a3"/>
        <w:spacing w:line="240" w:lineRule="auto"/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5988"/>
      </w:tblGrid>
      <w:tr w:rsidR="004207B0" w:rsidRPr="009822D5" w14:paraId="576BBB38" w14:textId="77777777" w:rsidTr="00E606E6">
        <w:tc>
          <w:tcPr>
            <w:tcW w:w="959" w:type="dxa"/>
          </w:tcPr>
          <w:p w14:paraId="4ADCC7AA" w14:textId="77777777" w:rsidR="004207B0" w:rsidRPr="009822D5" w:rsidRDefault="004207B0" w:rsidP="00E606E6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9822D5">
              <w:rPr>
                <w:sz w:val="28"/>
                <w:szCs w:val="28"/>
              </w:rPr>
              <w:t>Код главы</w:t>
            </w:r>
          </w:p>
        </w:tc>
        <w:tc>
          <w:tcPr>
            <w:tcW w:w="3118" w:type="dxa"/>
          </w:tcPr>
          <w:p w14:paraId="12E499A8" w14:textId="77777777" w:rsidR="004207B0" w:rsidRPr="009822D5" w:rsidRDefault="004207B0" w:rsidP="00E606E6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9822D5">
              <w:rPr>
                <w:sz w:val="28"/>
                <w:szCs w:val="28"/>
              </w:rPr>
              <w:t>Код</w:t>
            </w:r>
          </w:p>
        </w:tc>
        <w:tc>
          <w:tcPr>
            <w:tcW w:w="5988" w:type="dxa"/>
          </w:tcPr>
          <w:p w14:paraId="66E76DCA" w14:textId="77777777" w:rsidR="004207B0" w:rsidRPr="009822D5" w:rsidRDefault="004207B0" w:rsidP="00E606E6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9822D5">
              <w:rPr>
                <w:sz w:val="28"/>
                <w:szCs w:val="28"/>
              </w:rPr>
              <w:t>Наименование</w:t>
            </w:r>
          </w:p>
        </w:tc>
      </w:tr>
      <w:tr w:rsidR="004207B0" w:rsidRPr="009822D5" w14:paraId="5B264AFE" w14:textId="77777777" w:rsidTr="00E606E6">
        <w:tc>
          <w:tcPr>
            <w:tcW w:w="959" w:type="dxa"/>
          </w:tcPr>
          <w:p w14:paraId="5AFA2F34" w14:textId="77777777" w:rsidR="004207B0" w:rsidRPr="009822D5" w:rsidRDefault="004207B0" w:rsidP="00E606E6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4AF1D241" w14:textId="77777777" w:rsidR="004207B0" w:rsidRPr="009822D5" w:rsidRDefault="004207B0" w:rsidP="00E606E6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14:paraId="3A1BE4D3" w14:textId="77777777" w:rsidR="004207B0" w:rsidRPr="009822D5" w:rsidRDefault="004207B0" w:rsidP="00E606E6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07B0" w:rsidRPr="009822D5" w14:paraId="0D8EA030" w14:textId="77777777" w:rsidTr="00E606E6">
        <w:trPr>
          <w:trHeight w:val="1960"/>
        </w:trPr>
        <w:tc>
          <w:tcPr>
            <w:tcW w:w="959" w:type="dxa"/>
            <w:vAlign w:val="center"/>
          </w:tcPr>
          <w:p w14:paraId="6717D208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47BE3">
              <w:rPr>
                <w:sz w:val="28"/>
                <w:szCs w:val="28"/>
              </w:rPr>
              <w:t>915</w:t>
            </w:r>
          </w:p>
        </w:tc>
        <w:tc>
          <w:tcPr>
            <w:tcW w:w="3118" w:type="dxa"/>
            <w:vAlign w:val="center"/>
          </w:tcPr>
          <w:p w14:paraId="17E15BFE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1 11 05012 04 0000 120</w:t>
            </w:r>
          </w:p>
        </w:tc>
        <w:tc>
          <w:tcPr>
            <w:tcW w:w="5988" w:type="dxa"/>
          </w:tcPr>
          <w:p w14:paraId="3B92E602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207B0" w:rsidRPr="009822D5" w14:paraId="04373BB7" w14:textId="77777777" w:rsidTr="00E606E6">
        <w:tc>
          <w:tcPr>
            <w:tcW w:w="959" w:type="dxa"/>
            <w:vAlign w:val="center"/>
          </w:tcPr>
          <w:p w14:paraId="33A41386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47BE3">
              <w:rPr>
                <w:sz w:val="28"/>
                <w:szCs w:val="28"/>
              </w:rPr>
              <w:t>915</w:t>
            </w:r>
          </w:p>
        </w:tc>
        <w:tc>
          <w:tcPr>
            <w:tcW w:w="3118" w:type="dxa"/>
            <w:vAlign w:val="center"/>
          </w:tcPr>
          <w:p w14:paraId="388DDD76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1 11 05024 04 0000 120</w:t>
            </w:r>
          </w:p>
        </w:tc>
        <w:tc>
          <w:tcPr>
            <w:tcW w:w="5988" w:type="dxa"/>
          </w:tcPr>
          <w:p w14:paraId="3575D348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207B0" w:rsidRPr="009822D5" w14:paraId="4FD9829B" w14:textId="77777777" w:rsidTr="00E606E6">
        <w:tc>
          <w:tcPr>
            <w:tcW w:w="959" w:type="dxa"/>
            <w:vAlign w:val="center"/>
          </w:tcPr>
          <w:p w14:paraId="55FA84B1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47BE3">
              <w:rPr>
                <w:sz w:val="28"/>
                <w:szCs w:val="28"/>
              </w:rPr>
              <w:t>915</w:t>
            </w:r>
          </w:p>
        </w:tc>
        <w:tc>
          <w:tcPr>
            <w:tcW w:w="3118" w:type="dxa"/>
            <w:vAlign w:val="center"/>
          </w:tcPr>
          <w:p w14:paraId="06C15066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1 11 05312 04 0000 120</w:t>
            </w:r>
          </w:p>
        </w:tc>
        <w:tc>
          <w:tcPr>
            <w:tcW w:w="5988" w:type="dxa"/>
          </w:tcPr>
          <w:p w14:paraId="41360137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207B0" w:rsidRPr="009822D5" w14:paraId="45B7F80A" w14:textId="77777777" w:rsidTr="00E606E6">
        <w:tc>
          <w:tcPr>
            <w:tcW w:w="959" w:type="dxa"/>
            <w:vAlign w:val="center"/>
          </w:tcPr>
          <w:p w14:paraId="6674562A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47BE3">
              <w:rPr>
                <w:sz w:val="28"/>
                <w:szCs w:val="28"/>
              </w:rPr>
              <w:t>915</w:t>
            </w:r>
          </w:p>
        </w:tc>
        <w:tc>
          <w:tcPr>
            <w:tcW w:w="3118" w:type="dxa"/>
            <w:vAlign w:val="center"/>
          </w:tcPr>
          <w:p w14:paraId="181A6BA4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1 11 05324 04 0000 120</w:t>
            </w:r>
          </w:p>
        </w:tc>
        <w:tc>
          <w:tcPr>
            <w:tcW w:w="5988" w:type="dxa"/>
          </w:tcPr>
          <w:p w14:paraId="48A03903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4207B0" w:rsidRPr="009822D5" w14:paraId="732A06B0" w14:textId="77777777" w:rsidTr="00E606E6">
        <w:tc>
          <w:tcPr>
            <w:tcW w:w="959" w:type="dxa"/>
            <w:vAlign w:val="center"/>
          </w:tcPr>
          <w:p w14:paraId="3DB36A34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47BE3">
              <w:rPr>
                <w:sz w:val="28"/>
                <w:szCs w:val="28"/>
              </w:rPr>
              <w:t>915</w:t>
            </w:r>
          </w:p>
        </w:tc>
        <w:tc>
          <w:tcPr>
            <w:tcW w:w="3118" w:type="dxa"/>
            <w:vAlign w:val="center"/>
          </w:tcPr>
          <w:p w14:paraId="26FE2D2D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1 13 02994 04 0015 130</w:t>
            </w:r>
          </w:p>
        </w:tc>
        <w:tc>
          <w:tcPr>
            <w:tcW w:w="5988" w:type="dxa"/>
          </w:tcPr>
          <w:p w14:paraId="0017DA7D" w14:textId="77777777" w:rsidR="004207B0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Прочие доходы от компенсации затрат бюджетов городских округов (иные возвраты и возмещения)</w:t>
            </w:r>
          </w:p>
          <w:p w14:paraId="2E25974C" w14:textId="77777777" w:rsidR="004207B0" w:rsidRPr="00947BE3" w:rsidRDefault="004207B0" w:rsidP="00E606E6">
            <w:pPr>
              <w:rPr>
                <w:sz w:val="28"/>
                <w:szCs w:val="28"/>
              </w:rPr>
            </w:pPr>
          </w:p>
        </w:tc>
      </w:tr>
      <w:tr w:rsidR="004207B0" w:rsidRPr="009822D5" w14:paraId="490895ED" w14:textId="77777777" w:rsidTr="00E606E6">
        <w:tc>
          <w:tcPr>
            <w:tcW w:w="959" w:type="dxa"/>
            <w:vAlign w:val="center"/>
          </w:tcPr>
          <w:p w14:paraId="2E4F91BD" w14:textId="77777777" w:rsidR="004207B0" w:rsidRPr="00947BE3" w:rsidRDefault="004207B0" w:rsidP="00E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14:paraId="3D96C69E" w14:textId="77777777" w:rsidR="004207B0" w:rsidRPr="00947BE3" w:rsidRDefault="004207B0" w:rsidP="00E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14:paraId="5C4E75C3" w14:textId="77777777" w:rsidR="004207B0" w:rsidRPr="00947BE3" w:rsidRDefault="004207B0" w:rsidP="00E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07B0" w:rsidRPr="009822D5" w14:paraId="17591ED3" w14:textId="77777777" w:rsidTr="00E606E6">
        <w:tc>
          <w:tcPr>
            <w:tcW w:w="959" w:type="dxa"/>
            <w:vAlign w:val="center"/>
          </w:tcPr>
          <w:p w14:paraId="696C8800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47BE3">
              <w:rPr>
                <w:sz w:val="28"/>
                <w:szCs w:val="28"/>
              </w:rPr>
              <w:t>915</w:t>
            </w:r>
          </w:p>
        </w:tc>
        <w:tc>
          <w:tcPr>
            <w:tcW w:w="3118" w:type="dxa"/>
            <w:vAlign w:val="center"/>
          </w:tcPr>
          <w:p w14:paraId="03AA5F37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1 14 06012 04 0000 430</w:t>
            </w:r>
          </w:p>
        </w:tc>
        <w:tc>
          <w:tcPr>
            <w:tcW w:w="5988" w:type="dxa"/>
          </w:tcPr>
          <w:p w14:paraId="3A137415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207B0" w:rsidRPr="009822D5" w14:paraId="5D6B62CA" w14:textId="77777777" w:rsidTr="00E606E6">
        <w:tc>
          <w:tcPr>
            <w:tcW w:w="959" w:type="dxa"/>
            <w:vAlign w:val="center"/>
          </w:tcPr>
          <w:p w14:paraId="51004C48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47BE3">
              <w:rPr>
                <w:sz w:val="28"/>
                <w:szCs w:val="28"/>
              </w:rPr>
              <w:t>915</w:t>
            </w:r>
          </w:p>
        </w:tc>
        <w:tc>
          <w:tcPr>
            <w:tcW w:w="3118" w:type="dxa"/>
            <w:vAlign w:val="center"/>
          </w:tcPr>
          <w:p w14:paraId="137B58E0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1 14 06024 04 0000 430</w:t>
            </w:r>
          </w:p>
        </w:tc>
        <w:tc>
          <w:tcPr>
            <w:tcW w:w="5988" w:type="dxa"/>
          </w:tcPr>
          <w:p w14:paraId="7E0D405E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207B0" w:rsidRPr="009822D5" w14:paraId="4C8BFBA1" w14:textId="77777777" w:rsidTr="00E606E6">
        <w:tc>
          <w:tcPr>
            <w:tcW w:w="959" w:type="dxa"/>
            <w:vAlign w:val="center"/>
          </w:tcPr>
          <w:p w14:paraId="7BB9B6F8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915</w:t>
            </w:r>
          </w:p>
        </w:tc>
        <w:tc>
          <w:tcPr>
            <w:tcW w:w="3118" w:type="dxa"/>
            <w:vAlign w:val="center"/>
          </w:tcPr>
          <w:p w14:paraId="1EAD5543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1 14 06312 04 0000 430</w:t>
            </w:r>
          </w:p>
        </w:tc>
        <w:tc>
          <w:tcPr>
            <w:tcW w:w="5988" w:type="dxa"/>
          </w:tcPr>
          <w:p w14:paraId="7AACA6E8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3319C7">
              <w:rPr>
                <w:sz w:val="28"/>
                <w:szCs w:val="28"/>
              </w:rPr>
              <w:t>Плата за увеличение площади земельных участ</w:t>
            </w:r>
            <w:r>
              <w:rPr>
                <w:sz w:val="28"/>
                <w:szCs w:val="28"/>
              </w:rPr>
              <w:t>-</w:t>
            </w:r>
            <w:r w:rsidRPr="003319C7">
              <w:rPr>
                <w:sz w:val="28"/>
                <w:szCs w:val="28"/>
              </w:rPr>
              <w:t xml:space="preserve">ков, находящихся в частной собственности, в результате перераспределения таких земельных участков и </w:t>
            </w:r>
            <w:r>
              <w:rPr>
                <w:sz w:val="28"/>
                <w:szCs w:val="28"/>
              </w:rPr>
              <w:t xml:space="preserve">земель (или) </w:t>
            </w:r>
            <w:r w:rsidRPr="003319C7">
              <w:rPr>
                <w:sz w:val="28"/>
                <w:szCs w:val="28"/>
              </w:rPr>
              <w:t xml:space="preserve">земельных участков, </w:t>
            </w:r>
            <w:r>
              <w:rPr>
                <w:sz w:val="28"/>
                <w:szCs w:val="28"/>
              </w:rPr>
              <w:t>государственная</w:t>
            </w:r>
            <w:r w:rsidRPr="003319C7">
              <w:rPr>
                <w:sz w:val="28"/>
                <w:szCs w:val="28"/>
              </w:rPr>
              <w:t xml:space="preserve"> собственност</w:t>
            </w:r>
            <w:r>
              <w:rPr>
                <w:sz w:val="28"/>
                <w:szCs w:val="28"/>
              </w:rPr>
              <w:t>ь</w:t>
            </w:r>
            <w:r w:rsidRPr="003319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которые не разграничена и которые расположены в границах городских округов</w:t>
            </w:r>
          </w:p>
        </w:tc>
      </w:tr>
      <w:tr w:rsidR="004207B0" w:rsidRPr="009822D5" w14:paraId="489752CB" w14:textId="77777777" w:rsidTr="00E606E6">
        <w:tc>
          <w:tcPr>
            <w:tcW w:w="959" w:type="dxa"/>
            <w:vAlign w:val="center"/>
          </w:tcPr>
          <w:p w14:paraId="31413850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47BE3">
              <w:rPr>
                <w:sz w:val="28"/>
                <w:szCs w:val="28"/>
              </w:rPr>
              <w:t>915</w:t>
            </w:r>
          </w:p>
        </w:tc>
        <w:tc>
          <w:tcPr>
            <w:tcW w:w="3118" w:type="dxa"/>
            <w:vAlign w:val="center"/>
          </w:tcPr>
          <w:p w14:paraId="2E1A3353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1 14 06324 04 0000 430</w:t>
            </w:r>
          </w:p>
        </w:tc>
        <w:tc>
          <w:tcPr>
            <w:tcW w:w="5988" w:type="dxa"/>
          </w:tcPr>
          <w:p w14:paraId="3E2FBDF6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4207B0" w:rsidRPr="009822D5" w14:paraId="424E55A9" w14:textId="77777777" w:rsidTr="00E606E6">
        <w:tc>
          <w:tcPr>
            <w:tcW w:w="959" w:type="dxa"/>
            <w:vAlign w:val="center"/>
          </w:tcPr>
          <w:p w14:paraId="70501A13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915</w:t>
            </w:r>
          </w:p>
        </w:tc>
        <w:tc>
          <w:tcPr>
            <w:tcW w:w="3118" w:type="dxa"/>
            <w:vAlign w:val="center"/>
          </w:tcPr>
          <w:p w14:paraId="4C052D0F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1 16 01074 01 0000 140</w:t>
            </w:r>
          </w:p>
        </w:tc>
        <w:tc>
          <w:tcPr>
            <w:tcW w:w="5988" w:type="dxa"/>
          </w:tcPr>
          <w:p w14:paraId="7D9E707D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адми-нистративные правонарушения в области охра-ны собственности, выявленные должностными лицами органов муниципального контроля</w:t>
            </w:r>
          </w:p>
        </w:tc>
      </w:tr>
      <w:tr w:rsidR="004207B0" w:rsidRPr="009822D5" w14:paraId="3A48763D" w14:textId="77777777" w:rsidTr="00E606E6">
        <w:tc>
          <w:tcPr>
            <w:tcW w:w="959" w:type="dxa"/>
            <w:vAlign w:val="center"/>
          </w:tcPr>
          <w:p w14:paraId="5238FDC0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915</w:t>
            </w:r>
          </w:p>
        </w:tc>
        <w:tc>
          <w:tcPr>
            <w:tcW w:w="3118" w:type="dxa"/>
            <w:vAlign w:val="center"/>
          </w:tcPr>
          <w:p w14:paraId="6F6B81EB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1 16 01084 01 0000 140</w:t>
            </w:r>
          </w:p>
        </w:tc>
        <w:tc>
          <w:tcPr>
            <w:tcW w:w="5988" w:type="dxa"/>
          </w:tcPr>
          <w:p w14:paraId="0A64060A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адми-нистративные правонарушения в области охра-ны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207B0" w:rsidRPr="009822D5" w14:paraId="341D8622" w14:textId="77777777" w:rsidTr="00E606E6">
        <w:tc>
          <w:tcPr>
            <w:tcW w:w="959" w:type="dxa"/>
            <w:vAlign w:val="center"/>
          </w:tcPr>
          <w:p w14:paraId="08ECDC61" w14:textId="77777777" w:rsidR="004207B0" w:rsidRPr="008B6CAF" w:rsidRDefault="004207B0" w:rsidP="00E606E6">
            <w:pPr>
              <w:jc w:val="center"/>
              <w:rPr>
                <w:sz w:val="28"/>
                <w:szCs w:val="28"/>
              </w:rPr>
            </w:pPr>
            <w:r w:rsidRPr="008B6CAF">
              <w:rPr>
                <w:sz w:val="28"/>
                <w:szCs w:val="28"/>
              </w:rPr>
              <w:t>915</w:t>
            </w:r>
          </w:p>
        </w:tc>
        <w:tc>
          <w:tcPr>
            <w:tcW w:w="3118" w:type="dxa"/>
            <w:vAlign w:val="center"/>
          </w:tcPr>
          <w:p w14:paraId="01CF1D08" w14:textId="77777777" w:rsidR="004207B0" w:rsidRDefault="004207B0" w:rsidP="00E606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14:paraId="01995A55" w14:textId="77777777" w:rsidR="004207B0" w:rsidRPr="008B6CAF" w:rsidRDefault="004207B0" w:rsidP="00E606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B6CAF">
              <w:rPr>
                <w:sz w:val="28"/>
                <w:szCs w:val="28"/>
              </w:rPr>
              <w:t>1 16 070</w:t>
            </w:r>
            <w:r>
              <w:rPr>
                <w:sz w:val="28"/>
                <w:szCs w:val="28"/>
              </w:rPr>
              <w:t>1</w:t>
            </w:r>
            <w:r w:rsidRPr="008B6CAF">
              <w:rPr>
                <w:sz w:val="28"/>
                <w:szCs w:val="28"/>
              </w:rPr>
              <w:t>0 04000</w:t>
            </w:r>
            <w:r>
              <w:rPr>
                <w:sz w:val="28"/>
                <w:szCs w:val="28"/>
              </w:rPr>
              <w:t>7</w:t>
            </w:r>
            <w:r w:rsidRPr="008B6CAF">
              <w:rPr>
                <w:sz w:val="28"/>
                <w:szCs w:val="28"/>
              </w:rPr>
              <w:t xml:space="preserve"> 140</w:t>
            </w:r>
          </w:p>
          <w:p w14:paraId="732B189D" w14:textId="77777777" w:rsidR="004207B0" w:rsidRPr="008B6CAF" w:rsidRDefault="004207B0" w:rsidP="00E60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8" w:type="dxa"/>
          </w:tcPr>
          <w:p w14:paraId="575C368A" w14:textId="77777777" w:rsidR="004207B0" w:rsidRDefault="004207B0" w:rsidP="00E606E6">
            <w:pPr>
              <w:rPr>
                <w:sz w:val="28"/>
                <w:szCs w:val="28"/>
              </w:rPr>
            </w:pPr>
            <w:r w:rsidRPr="006D6A21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  <w:p w14:paraId="07A52E5E" w14:textId="77777777" w:rsidR="004207B0" w:rsidRDefault="004207B0" w:rsidP="00E606E6">
            <w:pPr>
              <w:rPr>
                <w:sz w:val="28"/>
                <w:szCs w:val="28"/>
              </w:rPr>
            </w:pPr>
          </w:p>
          <w:p w14:paraId="66F084A4" w14:textId="77777777" w:rsidR="004207B0" w:rsidRPr="006D6A21" w:rsidRDefault="004207B0" w:rsidP="00E606E6">
            <w:pPr>
              <w:rPr>
                <w:sz w:val="28"/>
                <w:szCs w:val="28"/>
              </w:rPr>
            </w:pPr>
          </w:p>
        </w:tc>
      </w:tr>
      <w:tr w:rsidR="004207B0" w:rsidRPr="009822D5" w14:paraId="1941FEBC" w14:textId="77777777" w:rsidTr="00E606E6">
        <w:tc>
          <w:tcPr>
            <w:tcW w:w="959" w:type="dxa"/>
            <w:vAlign w:val="center"/>
          </w:tcPr>
          <w:p w14:paraId="6BAF982C" w14:textId="77777777" w:rsidR="004207B0" w:rsidRPr="008B6CAF" w:rsidRDefault="004207B0" w:rsidP="00E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14:paraId="4A6DB74F" w14:textId="77777777" w:rsidR="004207B0" w:rsidRDefault="004207B0" w:rsidP="00E606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14:paraId="6E1E3E1E" w14:textId="77777777" w:rsidR="004207B0" w:rsidRPr="006D6A21" w:rsidRDefault="004207B0" w:rsidP="00E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07B0" w:rsidRPr="009822D5" w14:paraId="42B90CF7" w14:textId="77777777" w:rsidTr="00E606E6">
        <w:tc>
          <w:tcPr>
            <w:tcW w:w="959" w:type="dxa"/>
            <w:vAlign w:val="center"/>
          </w:tcPr>
          <w:p w14:paraId="13D63343" w14:textId="77777777" w:rsidR="004207B0" w:rsidRPr="008B6CAF" w:rsidRDefault="004207B0" w:rsidP="00E606E6">
            <w:pPr>
              <w:jc w:val="center"/>
              <w:rPr>
                <w:sz w:val="28"/>
                <w:szCs w:val="28"/>
              </w:rPr>
            </w:pPr>
            <w:r w:rsidRPr="008B6CAF">
              <w:rPr>
                <w:sz w:val="28"/>
                <w:szCs w:val="28"/>
              </w:rPr>
              <w:t>915</w:t>
            </w:r>
          </w:p>
        </w:tc>
        <w:tc>
          <w:tcPr>
            <w:tcW w:w="3118" w:type="dxa"/>
            <w:vAlign w:val="center"/>
          </w:tcPr>
          <w:p w14:paraId="1B795753" w14:textId="77777777" w:rsidR="004207B0" w:rsidRPr="008B6CAF" w:rsidRDefault="004207B0" w:rsidP="00E606E6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8B6CAF">
              <w:rPr>
                <w:sz w:val="28"/>
                <w:szCs w:val="28"/>
              </w:rPr>
              <w:t>1 16 07090 040002 140</w:t>
            </w:r>
          </w:p>
        </w:tc>
        <w:tc>
          <w:tcPr>
            <w:tcW w:w="5988" w:type="dxa"/>
          </w:tcPr>
          <w:p w14:paraId="1917D7A8" w14:textId="77777777" w:rsidR="004207B0" w:rsidRPr="008B6CAF" w:rsidRDefault="004207B0" w:rsidP="00E606E6">
            <w:pPr>
              <w:rPr>
                <w:sz w:val="28"/>
                <w:szCs w:val="28"/>
              </w:rPr>
            </w:pPr>
            <w:r w:rsidRPr="008B6CAF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</w:tr>
      <w:tr w:rsidR="004207B0" w:rsidRPr="009822D5" w14:paraId="54BF298E" w14:textId="77777777" w:rsidTr="00E606E6">
        <w:tc>
          <w:tcPr>
            <w:tcW w:w="959" w:type="dxa"/>
            <w:vAlign w:val="center"/>
          </w:tcPr>
          <w:p w14:paraId="50333DC4" w14:textId="77777777" w:rsidR="004207B0" w:rsidRPr="008B6CAF" w:rsidRDefault="004207B0" w:rsidP="00E606E6">
            <w:pPr>
              <w:jc w:val="center"/>
              <w:rPr>
                <w:sz w:val="28"/>
                <w:szCs w:val="28"/>
              </w:rPr>
            </w:pPr>
            <w:r w:rsidRPr="008B6CAF">
              <w:rPr>
                <w:sz w:val="28"/>
                <w:szCs w:val="28"/>
              </w:rPr>
              <w:t>915</w:t>
            </w:r>
          </w:p>
        </w:tc>
        <w:tc>
          <w:tcPr>
            <w:tcW w:w="3118" w:type="dxa"/>
            <w:vAlign w:val="center"/>
          </w:tcPr>
          <w:p w14:paraId="58D56078" w14:textId="77777777" w:rsidR="004207B0" w:rsidRPr="008B6CAF" w:rsidRDefault="004207B0" w:rsidP="00E606E6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8B6CAF">
              <w:rPr>
                <w:sz w:val="28"/>
                <w:szCs w:val="28"/>
              </w:rPr>
              <w:t>1 16 07090 040003 140</w:t>
            </w:r>
          </w:p>
        </w:tc>
        <w:tc>
          <w:tcPr>
            <w:tcW w:w="5988" w:type="dxa"/>
          </w:tcPr>
          <w:p w14:paraId="0CE2B463" w14:textId="77777777" w:rsidR="004207B0" w:rsidRDefault="004207B0" w:rsidP="00E606E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CAF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  <w:p w14:paraId="702EF6CE" w14:textId="77777777" w:rsidR="004207B0" w:rsidRPr="00F52840" w:rsidRDefault="004207B0" w:rsidP="00E606E6"/>
        </w:tc>
      </w:tr>
      <w:tr w:rsidR="004207B0" w:rsidRPr="009822D5" w14:paraId="2035BE21" w14:textId="77777777" w:rsidTr="00E606E6">
        <w:tc>
          <w:tcPr>
            <w:tcW w:w="959" w:type="dxa"/>
            <w:vAlign w:val="center"/>
          </w:tcPr>
          <w:p w14:paraId="44AA1C01" w14:textId="77777777" w:rsidR="004207B0" w:rsidRPr="008B6CAF" w:rsidRDefault="004207B0" w:rsidP="00E606E6">
            <w:pPr>
              <w:jc w:val="center"/>
              <w:rPr>
                <w:sz w:val="28"/>
                <w:szCs w:val="28"/>
              </w:rPr>
            </w:pPr>
            <w:r w:rsidRPr="008B6CAF">
              <w:rPr>
                <w:sz w:val="28"/>
                <w:szCs w:val="28"/>
              </w:rPr>
              <w:t>915</w:t>
            </w:r>
          </w:p>
        </w:tc>
        <w:tc>
          <w:tcPr>
            <w:tcW w:w="3118" w:type="dxa"/>
            <w:vAlign w:val="center"/>
          </w:tcPr>
          <w:p w14:paraId="4D013006" w14:textId="77777777" w:rsidR="004207B0" w:rsidRPr="008B6CAF" w:rsidRDefault="004207B0" w:rsidP="00E606E6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8B6CAF">
              <w:rPr>
                <w:sz w:val="28"/>
                <w:szCs w:val="28"/>
              </w:rPr>
              <w:t>1 16 07090 040004 140</w:t>
            </w:r>
          </w:p>
        </w:tc>
        <w:tc>
          <w:tcPr>
            <w:tcW w:w="5988" w:type="dxa"/>
          </w:tcPr>
          <w:p w14:paraId="419C31F8" w14:textId="77777777" w:rsidR="004207B0" w:rsidRPr="008B6CAF" w:rsidRDefault="004207B0" w:rsidP="00E606E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CAF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</w:tr>
      <w:tr w:rsidR="004207B0" w:rsidRPr="009822D5" w14:paraId="1100E134" w14:textId="77777777" w:rsidTr="00E606E6">
        <w:tc>
          <w:tcPr>
            <w:tcW w:w="959" w:type="dxa"/>
            <w:tcBorders>
              <w:bottom w:val="nil"/>
            </w:tcBorders>
            <w:vAlign w:val="center"/>
          </w:tcPr>
          <w:p w14:paraId="48CBB2F5" w14:textId="77777777" w:rsidR="004207B0" w:rsidRPr="008B6CAF" w:rsidRDefault="004207B0" w:rsidP="00E606E6">
            <w:pPr>
              <w:jc w:val="center"/>
              <w:rPr>
                <w:sz w:val="28"/>
                <w:szCs w:val="28"/>
              </w:rPr>
            </w:pPr>
            <w:r w:rsidRPr="008B6CAF">
              <w:rPr>
                <w:sz w:val="28"/>
                <w:szCs w:val="28"/>
              </w:rPr>
              <w:t>915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499D38F8" w14:textId="77777777" w:rsidR="004207B0" w:rsidRPr="008B6CAF" w:rsidRDefault="004207B0" w:rsidP="00E606E6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8B6CAF">
              <w:rPr>
                <w:sz w:val="28"/>
                <w:szCs w:val="28"/>
              </w:rPr>
              <w:t>1 16 07090 040006 140</w:t>
            </w:r>
          </w:p>
        </w:tc>
        <w:tc>
          <w:tcPr>
            <w:tcW w:w="5988" w:type="dxa"/>
            <w:tcBorders>
              <w:bottom w:val="nil"/>
            </w:tcBorders>
          </w:tcPr>
          <w:p w14:paraId="2F9F6560" w14:textId="77777777" w:rsidR="004207B0" w:rsidRPr="008B6CAF" w:rsidRDefault="004207B0" w:rsidP="00E606E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CAF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</w:tr>
      <w:tr w:rsidR="004207B0" w:rsidRPr="009822D5" w14:paraId="492E837A" w14:textId="77777777" w:rsidTr="00E606E6">
        <w:tc>
          <w:tcPr>
            <w:tcW w:w="959" w:type="dxa"/>
            <w:vAlign w:val="center"/>
          </w:tcPr>
          <w:p w14:paraId="69CC4CBF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915</w:t>
            </w:r>
          </w:p>
        </w:tc>
        <w:tc>
          <w:tcPr>
            <w:tcW w:w="3118" w:type="dxa"/>
            <w:vAlign w:val="center"/>
          </w:tcPr>
          <w:p w14:paraId="5DA938D1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1 16 10061 04 0000 140</w:t>
            </w:r>
          </w:p>
        </w:tc>
        <w:tc>
          <w:tcPr>
            <w:tcW w:w="5988" w:type="dxa"/>
          </w:tcPr>
          <w:p w14:paraId="3FF58650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 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</w:r>
            <w:r>
              <w:rPr>
                <w:sz w:val="28"/>
                <w:szCs w:val="28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4207B0" w:rsidRPr="009822D5" w14:paraId="5137C447" w14:textId="77777777" w:rsidTr="00E606E6">
        <w:tc>
          <w:tcPr>
            <w:tcW w:w="959" w:type="dxa"/>
            <w:vAlign w:val="center"/>
          </w:tcPr>
          <w:p w14:paraId="1876C60D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915</w:t>
            </w:r>
          </w:p>
        </w:tc>
        <w:tc>
          <w:tcPr>
            <w:tcW w:w="3118" w:type="dxa"/>
            <w:vAlign w:val="center"/>
          </w:tcPr>
          <w:p w14:paraId="1F989553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1 16 10081 04 0000 140</w:t>
            </w:r>
          </w:p>
        </w:tc>
        <w:tc>
          <w:tcPr>
            <w:tcW w:w="5988" w:type="dxa"/>
          </w:tcPr>
          <w:p w14:paraId="3BA55843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207B0" w:rsidRPr="009822D5" w14:paraId="319B3470" w14:textId="77777777" w:rsidTr="00E606E6">
        <w:tc>
          <w:tcPr>
            <w:tcW w:w="959" w:type="dxa"/>
            <w:vAlign w:val="center"/>
          </w:tcPr>
          <w:p w14:paraId="6371ABA3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47BE3">
              <w:rPr>
                <w:sz w:val="28"/>
                <w:szCs w:val="28"/>
              </w:rPr>
              <w:t>915</w:t>
            </w:r>
          </w:p>
        </w:tc>
        <w:tc>
          <w:tcPr>
            <w:tcW w:w="3118" w:type="dxa"/>
            <w:vAlign w:val="center"/>
          </w:tcPr>
          <w:p w14:paraId="1AD26FDF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1 17 01040 04 0000 180</w:t>
            </w:r>
          </w:p>
        </w:tc>
        <w:tc>
          <w:tcPr>
            <w:tcW w:w="5988" w:type="dxa"/>
          </w:tcPr>
          <w:p w14:paraId="161A87D2" w14:textId="77777777" w:rsidR="004207B0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  <w:p w14:paraId="12D9338C" w14:textId="77777777" w:rsidR="004207B0" w:rsidRPr="00947BE3" w:rsidRDefault="004207B0" w:rsidP="00E606E6">
            <w:pPr>
              <w:rPr>
                <w:sz w:val="28"/>
                <w:szCs w:val="28"/>
              </w:rPr>
            </w:pPr>
          </w:p>
        </w:tc>
      </w:tr>
      <w:tr w:rsidR="004207B0" w:rsidRPr="009822D5" w14:paraId="28B65B7C" w14:textId="77777777" w:rsidTr="00E606E6">
        <w:tc>
          <w:tcPr>
            <w:tcW w:w="959" w:type="dxa"/>
            <w:vAlign w:val="center"/>
          </w:tcPr>
          <w:p w14:paraId="2A377778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47BE3">
              <w:rPr>
                <w:sz w:val="28"/>
                <w:szCs w:val="28"/>
              </w:rPr>
              <w:t>915</w:t>
            </w:r>
          </w:p>
        </w:tc>
        <w:tc>
          <w:tcPr>
            <w:tcW w:w="3118" w:type="dxa"/>
            <w:vAlign w:val="center"/>
          </w:tcPr>
          <w:p w14:paraId="2CEEF4B6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1 17 05040 04 0100 180</w:t>
            </w:r>
          </w:p>
        </w:tc>
        <w:tc>
          <w:tcPr>
            <w:tcW w:w="5988" w:type="dxa"/>
          </w:tcPr>
          <w:p w14:paraId="662EB3D8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Прочие неналоговые доходы бюджетов городских округов (поступления по договорам о развитии застроенной территории)</w:t>
            </w:r>
          </w:p>
        </w:tc>
      </w:tr>
    </w:tbl>
    <w:p w14:paraId="76E05ABE" w14:textId="77777777" w:rsidR="004207B0" w:rsidRDefault="004207B0" w:rsidP="004207B0">
      <w:pPr>
        <w:pStyle w:val="a3"/>
        <w:spacing w:line="240" w:lineRule="auto"/>
        <w:jc w:val="center"/>
        <w:rPr>
          <w:sz w:val="28"/>
          <w:szCs w:val="28"/>
        </w:rPr>
      </w:pPr>
    </w:p>
    <w:p w14:paraId="18061BCB" w14:textId="77777777" w:rsidR="004207B0" w:rsidRDefault="004207B0" w:rsidP="004207B0">
      <w:pPr>
        <w:jc w:val="both"/>
        <w:rPr>
          <w:sz w:val="28"/>
          <w:szCs w:val="28"/>
        </w:rPr>
      </w:pPr>
    </w:p>
    <w:p w14:paraId="3D64FC75" w14:textId="77777777" w:rsidR="004207B0" w:rsidRDefault="004207B0" w:rsidP="004207B0">
      <w:pPr>
        <w:jc w:val="both"/>
        <w:rPr>
          <w:sz w:val="28"/>
        </w:rPr>
      </w:pPr>
      <w:r w:rsidRPr="00767015">
        <w:rPr>
          <w:sz w:val="28"/>
        </w:rPr>
        <w:t>Председатель комитета</w:t>
      </w:r>
      <w:r w:rsidRPr="00767015">
        <w:rPr>
          <w:sz w:val="28"/>
        </w:rPr>
        <w:tab/>
      </w:r>
      <w:r w:rsidRPr="00767015">
        <w:rPr>
          <w:sz w:val="28"/>
        </w:rPr>
        <w:tab/>
      </w:r>
      <w:r w:rsidRPr="00767015">
        <w:rPr>
          <w:sz w:val="28"/>
        </w:rPr>
        <w:tab/>
      </w:r>
      <w:r w:rsidRPr="00767015">
        <w:rPr>
          <w:sz w:val="28"/>
        </w:rPr>
        <w:tab/>
      </w:r>
      <w:r w:rsidRPr="00767015">
        <w:rPr>
          <w:sz w:val="28"/>
        </w:rPr>
        <w:tab/>
      </w:r>
      <w:r w:rsidRPr="00767015">
        <w:rPr>
          <w:sz w:val="28"/>
        </w:rPr>
        <w:tab/>
      </w:r>
      <w:r w:rsidRPr="00767015">
        <w:rPr>
          <w:sz w:val="28"/>
        </w:rPr>
        <w:tab/>
      </w:r>
      <w:r w:rsidRPr="00767015">
        <w:rPr>
          <w:sz w:val="28"/>
        </w:rPr>
        <w:tab/>
        <w:t xml:space="preserve"> Д.В.Русанов</w:t>
      </w:r>
    </w:p>
    <w:p w14:paraId="6635F9CE" w14:textId="77777777" w:rsidR="004207B0" w:rsidRDefault="004207B0" w:rsidP="004207B0">
      <w:pPr>
        <w:pStyle w:val="a3"/>
        <w:spacing w:line="240" w:lineRule="auto"/>
      </w:pPr>
    </w:p>
    <w:p w14:paraId="3FBD43DB" w14:textId="77777777" w:rsidR="004207B0" w:rsidRPr="00026030" w:rsidRDefault="004207B0" w:rsidP="004207B0">
      <w:pPr>
        <w:pStyle w:val="a3"/>
        <w:spacing w:line="240" w:lineRule="auto"/>
        <w:rPr>
          <w:sz w:val="28"/>
          <w:szCs w:val="28"/>
        </w:rPr>
      </w:pPr>
    </w:p>
    <w:p w14:paraId="5AE0F13D" w14:textId="77777777" w:rsidR="00E37240" w:rsidRDefault="00E37240"/>
    <w:sectPr w:rsidR="00E37240" w:rsidSect="00FC063E">
      <w:pgSz w:w="11906" w:h="16838"/>
      <w:pgMar w:top="851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32"/>
    <w:rsid w:val="004207B0"/>
    <w:rsid w:val="006B4632"/>
    <w:rsid w:val="00941E97"/>
    <w:rsid w:val="00E37240"/>
    <w:rsid w:val="00F0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03FF"/>
  <w15:docId w15:val="{22170C7E-5387-4905-AAC1-035DAC40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07B0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420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207B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5180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</dc:creator>
  <cp:lastModifiedBy>ПравПортал</cp:lastModifiedBy>
  <cp:revision>2</cp:revision>
  <dcterms:created xsi:type="dcterms:W3CDTF">2021-02-05T02:12:00Z</dcterms:created>
  <dcterms:modified xsi:type="dcterms:W3CDTF">2021-02-05T02:12:00Z</dcterms:modified>
</cp:coreProperties>
</file>