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87E8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Приложение к приказу комитета</w:t>
      </w:r>
    </w:p>
    <w:p w14:paraId="791ECDAF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по образованию города Барнаула </w:t>
      </w:r>
    </w:p>
    <w:p w14:paraId="2DC59CE6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от 23.07.2021 №1167-осн</w:t>
      </w:r>
    </w:p>
    <w:p w14:paraId="1120F3CE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3835EDEB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bCs/>
          <w:sz w:val="24"/>
          <w:szCs w:val="28"/>
        </w:rPr>
        <w:t>ПОРЯДОК</w:t>
      </w:r>
    </w:p>
    <w:p w14:paraId="07F5202C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bCs/>
          <w:sz w:val="24"/>
          <w:szCs w:val="28"/>
        </w:rPr>
        <w:t>составления, утверждения и ведения бюджетной сметы комитета по образованию города Барнаула</w:t>
      </w:r>
    </w:p>
    <w:p w14:paraId="61DFFC9E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68EB21EC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1. Общие положения</w:t>
      </w:r>
    </w:p>
    <w:p w14:paraId="1F81437D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3D06C357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Порядок составления, утверждения и ведения бюджетной сметы </w:t>
      </w:r>
      <w:r w:rsidRPr="002F6A03">
        <w:rPr>
          <w:rFonts w:ascii="Arial" w:eastAsia="Calibri" w:hAnsi="Arial" w:cs="Times New Roman"/>
          <w:bCs/>
          <w:sz w:val="24"/>
          <w:szCs w:val="28"/>
        </w:rPr>
        <w:t xml:space="preserve">комитета по образованию города Барнаула </w:t>
      </w:r>
      <w:r w:rsidRPr="002F6A03">
        <w:rPr>
          <w:rFonts w:ascii="Arial" w:eastAsia="Calibri" w:hAnsi="Arial" w:cs="Times New Roman"/>
          <w:sz w:val="24"/>
          <w:szCs w:val="28"/>
        </w:rPr>
        <w:t xml:space="preserve">(далее - Порядок) разработан в соответствии со </w:t>
      </w:r>
      <w:hyperlink r:id="rId4" w:tooltip="&quot;Бюджетный кодекс Российской Федерации&quot; от 31.07.1998 N 145-ФЗ (ред. от 15.02.2016){КонсультантПлюс}" w:history="1">
        <w:r w:rsidRPr="002F6A03">
          <w:rPr>
            <w:rFonts w:ascii="Arial" w:eastAsia="Calibri" w:hAnsi="Arial" w:cs="Times New Roman"/>
            <w:sz w:val="24"/>
            <w:szCs w:val="28"/>
          </w:rPr>
          <w:t>статьями 158</w:t>
        </w:r>
      </w:hyperlink>
      <w:r w:rsidRPr="002F6A03">
        <w:rPr>
          <w:rFonts w:ascii="Arial" w:eastAsia="Calibri" w:hAnsi="Arial" w:cs="Times New Roman"/>
          <w:sz w:val="24"/>
          <w:szCs w:val="28"/>
        </w:rPr>
        <w:t xml:space="preserve">, </w:t>
      </w:r>
      <w:hyperlink r:id="rId5" w:tooltip="&quot;Бюджетный кодекс Российской Федерации&quot; от 31.07.1998 N 145-ФЗ (ред. от 15.02.2016){КонсультантПлюс}" w:history="1">
        <w:r w:rsidRPr="002F6A03">
          <w:rPr>
            <w:rFonts w:ascii="Arial" w:eastAsia="Calibri" w:hAnsi="Arial" w:cs="Times New Roman"/>
            <w:sz w:val="24"/>
            <w:szCs w:val="28"/>
          </w:rPr>
          <w:t>161</w:t>
        </w:r>
      </w:hyperlink>
      <w:r w:rsidRPr="002F6A03">
        <w:rPr>
          <w:rFonts w:ascii="Arial" w:eastAsia="Calibri" w:hAnsi="Arial" w:cs="Times New Roman"/>
          <w:sz w:val="24"/>
          <w:szCs w:val="28"/>
        </w:rPr>
        <w:t xml:space="preserve">, </w:t>
      </w:r>
      <w:hyperlink r:id="rId6" w:tooltip="&quot;Бюджетный кодекс Российской Федерации&quot; от 31.07.1998 N 145-ФЗ (ред. от 15.02.2016){КонсультантПлюс}" w:history="1">
        <w:r w:rsidRPr="002F6A03">
          <w:rPr>
            <w:rFonts w:ascii="Arial" w:eastAsia="Calibri" w:hAnsi="Arial" w:cs="Times New Roman"/>
            <w:sz w:val="24"/>
            <w:szCs w:val="28"/>
          </w:rPr>
          <w:t>162</w:t>
        </w:r>
      </w:hyperlink>
      <w:r w:rsidRPr="002F6A03">
        <w:rPr>
          <w:rFonts w:ascii="Arial" w:eastAsia="Calibri" w:hAnsi="Arial" w:cs="Times New Roman"/>
          <w:sz w:val="24"/>
          <w:szCs w:val="28"/>
        </w:rPr>
        <w:t xml:space="preserve">, </w:t>
      </w:r>
      <w:hyperlink r:id="rId7" w:tooltip="&quot;Бюджетный кодекс Российской Федерации&quot; от 31.07.1998 N 145-ФЗ (ред. от 15.02.2016){КонсультантПлюс}" w:history="1">
        <w:r w:rsidRPr="002F6A03">
          <w:rPr>
            <w:rFonts w:ascii="Arial" w:eastAsia="Calibri" w:hAnsi="Arial" w:cs="Times New Roman"/>
            <w:sz w:val="24"/>
            <w:szCs w:val="28"/>
          </w:rPr>
          <w:t>221</w:t>
        </w:r>
      </w:hyperlink>
      <w:r w:rsidRPr="002F6A03">
        <w:rPr>
          <w:rFonts w:ascii="Arial" w:eastAsia="Calibri" w:hAnsi="Arial" w:cs="Times New Roman"/>
          <w:sz w:val="24"/>
          <w:szCs w:val="28"/>
        </w:rPr>
        <w:t xml:space="preserve"> Бюджетного кодекса Российской Федерации и </w:t>
      </w:r>
      <w:hyperlink r:id="rId8" w:tooltip="Приказ Минфина России от 20.11.2007 N 112н (ред. от 17.12.2015) &quot;Об Общих требованиях к порядку составления, утверждения и ведения бюджетных смет казенных учреждений&quot; (Зарегистрировано в Минюсте России 14.12.2007 N 10750){КонсультантПлюс}" w:history="1">
        <w:r w:rsidRPr="002F6A03">
          <w:rPr>
            <w:rFonts w:ascii="Arial" w:eastAsia="Calibri" w:hAnsi="Arial" w:cs="Times New Roman"/>
            <w:sz w:val="24"/>
            <w:szCs w:val="28"/>
          </w:rPr>
          <w:t>Общими требованиями</w:t>
        </w:r>
      </w:hyperlink>
      <w:r w:rsidRPr="002F6A03">
        <w:rPr>
          <w:rFonts w:ascii="Arial" w:eastAsia="Calibri" w:hAnsi="Arial" w:cs="Times New Roman"/>
          <w:sz w:val="24"/>
          <w:szCs w:val="28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№26н.</w:t>
      </w:r>
    </w:p>
    <w:p w14:paraId="4780AB89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2E4172D3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2. Составление бюджетной сметы</w:t>
      </w:r>
    </w:p>
    <w:p w14:paraId="1FDECA24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40FD977A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2.1. Бюджетная смета (далее – смета) составляется комитетом по образованию города Барнаула (далее – Комитет) в целях установления объема и распределения направлений расходования бюджета города на срок решения Барнаульской городской Думы о бюджете города на очередной финансовый год и на плановый период на основании доведенных до Комитета в установленном порядке лимитов бюджетных обязательств по расходам бюджета города на очередной финансовый год и на плановый период.</w:t>
      </w:r>
    </w:p>
    <w:p w14:paraId="5BA8F956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 бюджета города в рублях. </w:t>
      </w:r>
    </w:p>
    <w:p w14:paraId="7C724629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bookmarkStart w:id="0" w:name="sub_10621"/>
      <w:r w:rsidRPr="002F6A03">
        <w:rPr>
          <w:rFonts w:ascii="Arial" w:eastAsia="Calibri" w:hAnsi="Arial" w:cs="Times New Roman"/>
          <w:sz w:val="24"/>
          <w:szCs w:val="28"/>
        </w:rPr>
        <w:t xml:space="preserve">Смета составляется на основании обоснований (расчетов) плановых сметных показателей, являющихся неотъемлемой частью сметы, по форме согласно </w:t>
      </w:r>
      <w:hyperlink w:anchor="Par110" w:tooltip="                        БЮДЖЕТНАЯ СМЕТА НА 20__ ГОД" w:history="1">
        <w:r w:rsidRPr="002F6A03">
          <w:rPr>
            <w:rFonts w:ascii="Arial" w:eastAsia="Calibri" w:hAnsi="Arial" w:cs="Times New Roman"/>
            <w:sz w:val="24"/>
            <w:szCs w:val="28"/>
          </w:rPr>
          <w:t>приложению 1</w:t>
        </w:r>
      </w:hyperlink>
      <w:r w:rsidRPr="002F6A03">
        <w:rPr>
          <w:rFonts w:ascii="Arial" w:eastAsia="Calibri" w:hAnsi="Arial" w:cs="Times New Roman"/>
          <w:sz w:val="24"/>
          <w:szCs w:val="28"/>
        </w:rPr>
        <w:t xml:space="preserve"> к Порядку. </w:t>
      </w:r>
    </w:p>
    <w:p w14:paraId="46FA7EA4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2.3. 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в соответствии с разделом 3 Порядка.</w:t>
      </w:r>
    </w:p>
    <w:p w14:paraId="12D93B36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2.4. Обоснования (расчеты) плановых сметных показателей формируются по форме согласно приложению 1 к Порядку, в соответствии </w:t>
      </w:r>
      <w:r w:rsidRPr="002F6A03">
        <w:rPr>
          <w:rFonts w:ascii="Arial" w:eastAsia="Calibri" w:hAnsi="Arial" w:cs="Times New Roman"/>
          <w:bCs/>
          <w:sz w:val="24"/>
          <w:szCs w:val="28"/>
        </w:rPr>
        <w:t>с методикой планирования бюджетных ассигнований бюджета города</w:t>
      </w:r>
      <w:r w:rsidRPr="002F6A03">
        <w:rPr>
          <w:rFonts w:ascii="Arial" w:eastAsia="Calibri" w:hAnsi="Arial" w:cs="Times New Roman"/>
          <w:sz w:val="24"/>
          <w:szCs w:val="28"/>
        </w:rPr>
        <w:t>, утвержденной приказом</w:t>
      </w:r>
      <w:hyperlink r:id="rId9" w:history="1">
        <w:r w:rsidRPr="002F6A03">
          <w:rPr>
            <w:rFonts w:ascii="Arial" w:eastAsia="Calibri" w:hAnsi="Arial" w:cs="Times New Roman"/>
            <w:bCs/>
            <w:sz w:val="24"/>
            <w:szCs w:val="28"/>
          </w:rPr>
          <w:t xml:space="preserve"> комитета по финансам, налоговой и кредитной политике города Барнаула от 20.04.2010 №39.</w:t>
        </w:r>
      </w:hyperlink>
    </w:p>
    <w:p w14:paraId="32C15418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2.5. Проект сметы составляется в процессе формирования проекта закона (решения) о бюджете на очередной финансовый год (на очередной финансовый год и плановый период).</w:t>
      </w:r>
    </w:p>
    <w:p w14:paraId="3DC3EF84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2.6. Проект сметы утверждается заместителем председателя Комитета по экономике.</w:t>
      </w:r>
    </w:p>
    <w:p w14:paraId="20C869C8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bookmarkEnd w:id="0"/>
    <w:p w14:paraId="438ED46E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3. Утверждение сметы</w:t>
      </w:r>
    </w:p>
    <w:p w14:paraId="59785155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77D50DC1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3.1. Смета утверждается заместителем председателя Комитета по экономике не позднее десяти рабочих дней со дня доведения Комитету в установленном законодательством Российской Федерации порядке лимитов бюджетных обязательств на </w:t>
      </w:r>
      <w:r w:rsidRPr="002F6A03">
        <w:rPr>
          <w:rFonts w:ascii="Arial" w:eastAsia="Calibri" w:hAnsi="Arial" w:cs="Times New Roman"/>
          <w:sz w:val="24"/>
          <w:szCs w:val="28"/>
        </w:rPr>
        <w:lastRenderedPageBreak/>
        <w:t>текущий (очередной) финансовый год и плановый период. К представленной на утверждение смете прилагаются обоснования (расчеты) плановых сметных показателей.</w:t>
      </w:r>
    </w:p>
    <w:p w14:paraId="437DAA30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3.2. Обоснования (расчеты) плановых сметных показателей на текущий (очередной) финансовый год и на плановый период подписываются исполнителем, ответственным за составление бюджетной сметы Комитета, главным бухгалтером централизованной бухгалтерии Комитета и руководителем финансовой группы централизованной бухгалтерии Комитета, и утверждаются заместителем председателя Комитета по экономике не позднее десяти рабочих дней со дня доведения Комитету в установленном законодательством Российской Федерации порядке лимитов бюджетных обязательств на текущий (очередной) финансовый год и плановый период.</w:t>
      </w:r>
    </w:p>
    <w:p w14:paraId="46F6BDB1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02D8095E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4. Ведение сметы</w:t>
      </w:r>
    </w:p>
    <w:p w14:paraId="34EC1B5D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60E28BD0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4.1. Ведением сметы является внесение изменений в показатели сметы </w:t>
      </w:r>
      <w:proofErr w:type="gramStart"/>
      <w:r w:rsidRPr="002F6A03">
        <w:rPr>
          <w:rFonts w:ascii="Arial" w:eastAsia="Calibri" w:hAnsi="Arial" w:cs="Times New Roman"/>
          <w:sz w:val="24"/>
          <w:szCs w:val="28"/>
        </w:rPr>
        <w:t>в пределах</w:t>
      </w:r>
      <w:proofErr w:type="gramEnd"/>
      <w:r w:rsidRPr="002F6A03">
        <w:rPr>
          <w:rFonts w:ascii="Arial" w:eastAsia="Calibri" w:hAnsi="Arial" w:cs="Times New Roman"/>
          <w:sz w:val="24"/>
          <w:szCs w:val="28"/>
        </w:rPr>
        <w:t xml:space="preserve"> доведенных Комитету в установленном действующим законодательством Российской Федерации порядке лимитов бюджетных обязательств.</w:t>
      </w:r>
    </w:p>
    <w:p w14:paraId="6E1A90E9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4.2.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14:paraId="0C363F7F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изменяющих объемы сметных назначений в случае изменения доведенных Комитету в установленном действующим законодательством Российской Федерации порядке лимитов бюджетных обязательств;</w:t>
      </w:r>
    </w:p>
    <w:p w14:paraId="182EA090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изменяющих распределение сметных назначений по кодам </w:t>
      </w:r>
      <w:hyperlink r:id="rId10" w:history="1">
        <w:r w:rsidRPr="002F6A03">
          <w:rPr>
            <w:rFonts w:ascii="Arial" w:eastAsia="Calibri" w:hAnsi="Arial" w:cs="Times New Roman"/>
            <w:sz w:val="24"/>
            <w:szCs w:val="28"/>
          </w:rPr>
          <w:t>классификации</w:t>
        </w:r>
      </w:hyperlink>
      <w:r w:rsidRPr="002F6A03">
        <w:rPr>
          <w:rFonts w:ascii="Arial" w:eastAsia="Calibri" w:hAnsi="Arial" w:cs="Times New Roman"/>
          <w:sz w:val="24"/>
          <w:szCs w:val="28"/>
        </w:rPr>
        <w:t xml:space="preserve"> расходов бюджетов бюджетной классификации Российской Федерации, требующих изменения показателей бюджетной росписи Комитета и лимитов бюджетных обязательств;</w:t>
      </w:r>
    </w:p>
    <w:p w14:paraId="4FD27B58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изменяющих распределение сметных назначений по кодам </w:t>
      </w:r>
      <w:hyperlink r:id="rId11" w:history="1">
        <w:r w:rsidRPr="002F6A03">
          <w:rPr>
            <w:rFonts w:ascii="Arial" w:eastAsia="Calibri" w:hAnsi="Arial" w:cs="Times New Roman"/>
            <w:sz w:val="24"/>
            <w:szCs w:val="28"/>
          </w:rPr>
          <w:t>классификации</w:t>
        </w:r>
      </w:hyperlink>
      <w:r w:rsidRPr="002F6A03">
        <w:rPr>
          <w:rFonts w:ascii="Arial" w:eastAsia="Calibri" w:hAnsi="Arial" w:cs="Times New Roman"/>
          <w:sz w:val="24"/>
          <w:szCs w:val="28"/>
        </w:rPr>
        <w:t xml:space="preserve"> расходов бюджетов бюджетной классификации Российской Федерации, не требующих изменения показателей бюджетной росписи Комитета и лимитов бюджетных обязательств;</w:t>
      </w:r>
    </w:p>
    <w:p w14:paraId="58D2C04D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14:paraId="282821F1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4.3. Изменения показателей сметы утверждаются по форме согласно приложению 2</w:t>
      </w:r>
      <w:hyperlink w:anchor="sub_30000" w:history="1"/>
      <w:r w:rsidRPr="002F6A03">
        <w:rPr>
          <w:rFonts w:ascii="Arial" w:eastAsia="Calibri" w:hAnsi="Arial" w:cs="Times New Roman"/>
          <w:sz w:val="24"/>
          <w:szCs w:val="28"/>
        </w:rPr>
        <w:t xml:space="preserve"> к Порядку.</w:t>
      </w:r>
    </w:p>
    <w:p w14:paraId="26AAD778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4.4. Изменения показателей сметы вносятся на основании уведомления об изменении лимитов бюджетных обязательств комитета по финансам, налоговой и кредитной политике города Барнаула и сопроводительного письма Комитета с указанием расчетов и оснований для внесения изменений в разрезе кодов классификации расходов и источников финансирования бюджета города.</w:t>
      </w:r>
    </w:p>
    <w:p w14:paraId="0318E3EC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4.5. Внесение изменений показателей сметы, требующих изменения показателей бюджетной росписи и лимитов бюджетных обязательств Комитета, утверждается заместителем председателя Комитета по экономике после внесения в установленном законодательством Российской Федерации порядке изменений в сводную бюджетную роспись Комитета.</w:t>
      </w:r>
    </w:p>
    <w:p w14:paraId="6CEC9997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Изменения показателей сметы Комитета подписываются исполнителем, ответственным за составление сметы, главным бухгалтером централизованной бухгалтерии Комитета и руководителем финансовой группы централизованной бухгалтерии Комитета.</w:t>
      </w:r>
    </w:p>
    <w:p w14:paraId="4BCD334A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1A356AFD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Председатель комитета   А.Г. </w:t>
      </w:r>
      <w:proofErr w:type="spellStart"/>
      <w:r w:rsidRPr="002F6A03">
        <w:rPr>
          <w:rFonts w:ascii="Arial" w:eastAsia="Calibri" w:hAnsi="Arial" w:cs="Times New Roman"/>
          <w:sz w:val="24"/>
          <w:szCs w:val="28"/>
        </w:rPr>
        <w:t>Муль</w:t>
      </w:r>
      <w:proofErr w:type="spellEnd"/>
    </w:p>
    <w:p w14:paraId="0E561BDE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  <w:sectPr w:rsidR="002F6A03" w:rsidRPr="002F6A03" w:rsidSect="00260363">
          <w:headerReference w:type="default" r:id="rId12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14:paraId="1877D0B8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lastRenderedPageBreak/>
        <w:t>Приложение 1</w:t>
      </w:r>
    </w:p>
    <w:p w14:paraId="478ED7BE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к Порядку составления, утверждения и ведения </w:t>
      </w:r>
    </w:p>
    <w:p w14:paraId="4DF77701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бюджетной сметы комитета по образованию </w:t>
      </w:r>
    </w:p>
    <w:p w14:paraId="299D392E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города Барнаула</w:t>
      </w:r>
    </w:p>
    <w:p w14:paraId="0FA76F0F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255C41A8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УТВЕРЖДАЮ</w:t>
      </w:r>
    </w:p>
    <w:p w14:paraId="5F4F8E24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________________________________</w:t>
      </w:r>
    </w:p>
    <w:p w14:paraId="0A0CD931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(наименование должности лица, утверждающего смету)</w:t>
      </w:r>
    </w:p>
    <w:p w14:paraId="29F4E5AC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________________________________</w:t>
      </w:r>
    </w:p>
    <w:p w14:paraId="331BCC28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(подпись) (расшифровка подписи)</w:t>
      </w:r>
    </w:p>
    <w:p w14:paraId="4C73D7BF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</w:p>
    <w:p w14:paraId="1328A397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«_</w:t>
      </w:r>
      <w:proofErr w:type="gramStart"/>
      <w:r w:rsidRPr="002F6A03">
        <w:rPr>
          <w:rFonts w:ascii="Arial" w:eastAsia="Calibri" w:hAnsi="Arial" w:cs="Times New Roman"/>
          <w:sz w:val="24"/>
          <w:szCs w:val="28"/>
        </w:rPr>
        <w:t>_»_</w:t>
      </w:r>
      <w:proofErr w:type="gramEnd"/>
      <w:r w:rsidRPr="002F6A03">
        <w:rPr>
          <w:rFonts w:ascii="Arial" w:eastAsia="Calibri" w:hAnsi="Arial" w:cs="Times New Roman"/>
          <w:sz w:val="24"/>
          <w:szCs w:val="28"/>
        </w:rPr>
        <w:t>_____________________20___г.</w:t>
      </w:r>
    </w:p>
    <w:p w14:paraId="19188C3C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5DC88BFF" w14:textId="77777777" w:rsidR="002F6A03" w:rsidRPr="002F6A03" w:rsidRDefault="002F6A03" w:rsidP="002F6A03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БЮДЖЕТНАЯ СМЕТА НА 20__ ФИНАНСОВЫЙ ГОД</w:t>
      </w:r>
    </w:p>
    <w:p w14:paraId="71AFAA4C" w14:textId="77777777" w:rsidR="002F6A03" w:rsidRPr="002F6A03" w:rsidRDefault="002F6A03" w:rsidP="002F6A03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И НА ПЛАНОВЫЙ ПЕРИОД 20__и 20__ГОДОВ</w:t>
      </w:r>
    </w:p>
    <w:tbl>
      <w:tblPr>
        <w:tblpPr w:leftFromText="180" w:rightFromText="180" w:vertAnchor="text" w:horzAnchor="margin" w:tblpXSpec="right" w:tblpY="6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2F6A03" w:rsidRPr="002F6A03" w14:paraId="5A175A85" w14:textId="77777777" w:rsidTr="000E1273">
        <w:trPr>
          <w:trHeight w:val="414"/>
        </w:trPr>
        <w:tc>
          <w:tcPr>
            <w:tcW w:w="1500" w:type="dxa"/>
            <w:shd w:val="clear" w:color="auto" w:fill="auto"/>
          </w:tcPr>
          <w:p w14:paraId="7B251EB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КОДЫ</w:t>
            </w:r>
          </w:p>
        </w:tc>
      </w:tr>
      <w:tr w:rsidR="002F6A03" w:rsidRPr="002F6A03" w14:paraId="74929545" w14:textId="77777777" w:rsidTr="000E1273">
        <w:trPr>
          <w:trHeight w:val="275"/>
        </w:trPr>
        <w:tc>
          <w:tcPr>
            <w:tcW w:w="1500" w:type="dxa"/>
            <w:shd w:val="clear" w:color="auto" w:fill="auto"/>
          </w:tcPr>
          <w:p w14:paraId="4CF881A6" w14:textId="77777777" w:rsidR="002F6A03" w:rsidRPr="002F6A03" w:rsidRDefault="002F6A03" w:rsidP="002F6A0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4F3E32BB" w14:textId="77777777" w:rsidTr="000E1273">
        <w:trPr>
          <w:trHeight w:val="280"/>
        </w:trPr>
        <w:tc>
          <w:tcPr>
            <w:tcW w:w="1500" w:type="dxa"/>
            <w:shd w:val="clear" w:color="auto" w:fill="auto"/>
          </w:tcPr>
          <w:p w14:paraId="36755B59" w14:textId="77777777" w:rsidR="002F6A03" w:rsidRPr="002F6A03" w:rsidRDefault="002F6A03" w:rsidP="002F6A0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7E82F891" w14:textId="77777777" w:rsidTr="000E1273">
        <w:trPr>
          <w:trHeight w:val="269"/>
        </w:trPr>
        <w:tc>
          <w:tcPr>
            <w:tcW w:w="1500" w:type="dxa"/>
            <w:shd w:val="clear" w:color="auto" w:fill="auto"/>
          </w:tcPr>
          <w:p w14:paraId="202D2220" w14:textId="77777777" w:rsidR="002F6A03" w:rsidRPr="002F6A03" w:rsidRDefault="002F6A03" w:rsidP="002F6A0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2CC4EE85" w14:textId="77777777" w:rsidTr="000E1273">
        <w:trPr>
          <w:trHeight w:val="274"/>
        </w:trPr>
        <w:tc>
          <w:tcPr>
            <w:tcW w:w="1500" w:type="dxa"/>
            <w:shd w:val="clear" w:color="auto" w:fill="auto"/>
          </w:tcPr>
          <w:p w14:paraId="0186D5CE" w14:textId="77777777" w:rsidR="002F6A03" w:rsidRPr="002F6A03" w:rsidRDefault="002F6A03" w:rsidP="002F6A0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6B2F392F" w14:textId="77777777" w:rsidTr="000E1273">
        <w:trPr>
          <w:trHeight w:val="263"/>
        </w:trPr>
        <w:tc>
          <w:tcPr>
            <w:tcW w:w="1500" w:type="dxa"/>
            <w:shd w:val="clear" w:color="auto" w:fill="auto"/>
          </w:tcPr>
          <w:p w14:paraId="19FF1E04" w14:textId="77777777" w:rsidR="002F6A03" w:rsidRPr="002F6A03" w:rsidRDefault="002F6A03" w:rsidP="002F6A0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0DB1AB56" w14:textId="77777777" w:rsidR="002F6A03" w:rsidRPr="002F6A03" w:rsidRDefault="002F6A03" w:rsidP="002F6A03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от «__» _______________20__г.</w:t>
      </w:r>
    </w:p>
    <w:p w14:paraId="7406C9A5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4372C31D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24B41943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2C39DE22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Получатель бюджетных средств__________________________________________                             Форма по ОКУД</w:t>
      </w:r>
    </w:p>
    <w:p w14:paraId="430B7A12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Распорядитель бюджетных средств_______________________________________                                                Дата</w:t>
      </w:r>
    </w:p>
    <w:p w14:paraId="2A56D577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Главный распорядитель бюджетных средств_______________________________                                               по БК</w:t>
      </w:r>
    </w:p>
    <w:p w14:paraId="6047F04C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Наименование бюджета_________________________________________________                                      по ОКТМО</w:t>
      </w:r>
    </w:p>
    <w:p w14:paraId="42DA8B0C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Единица измерения: руб._________________________________________________                                       по ОКЕИ</w:t>
      </w:r>
    </w:p>
    <w:p w14:paraId="5515135D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2494C5FB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Раздел 1. Итоговые показатели бюджетной сметы</w:t>
      </w:r>
    </w:p>
    <w:p w14:paraId="7A7BF6F0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257"/>
        <w:gridCol w:w="1008"/>
        <w:gridCol w:w="1145"/>
        <w:gridCol w:w="1544"/>
        <w:gridCol w:w="947"/>
        <w:gridCol w:w="1002"/>
        <w:gridCol w:w="1544"/>
        <w:gridCol w:w="947"/>
        <w:gridCol w:w="1002"/>
        <w:gridCol w:w="1544"/>
        <w:gridCol w:w="947"/>
        <w:gridCol w:w="1002"/>
      </w:tblGrid>
      <w:tr w:rsidR="002F6A03" w:rsidRPr="002F6A03" w14:paraId="0FDE54CA" w14:textId="77777777" w:rsidTr="000E1273">
        <w:trPr>
          <w:trHeight w:val="206"/>
          <w:jc w:val="center"/>
        </w:trPr>
        <w:tc>
          <w:tcPr>
            <w:tcW w:w="4296" w:type="dxa"/>
            <w:gridSpan w:val="4"/>
            <w:vMerge w:val="restart"/>
            <w:shd w:val="clear" w:color="auto" w:fill="auto"/>
          </w:tcPr>
          <w:p w14:paraId="00BD3D5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по бюджетной классификации</w:t>
            </w:r>
          </w:p>
          <w:p w14:paraId="76E6F8A9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10480" w:type="dxa"/>
            <w:gridSpan w:val="9"/>
            <w:shd w:val="clear" w:color="auto" w:fill="auto"/>
          </w:tcPr>
          <w:p w14:paraId="15DE653B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Сумма</w:t>
            </w:r>
          </w:p>
        </w:tc>
      </w:tr>
      <w:tr w:rsidR="002F6A03" w:rsidRPr="002F6A03" w14:paraId="45041B48" w14:textId="77777777" w:rsidTr="000E1273">
        <w:trPr>
          <w:trHeight w:val="424"/>
          <w:jc w:val="center"/>
        </w:trPr>
        <w:tc>
          <w:tcPr>
            <w:tcW w:w="4296" w:type="dxa"/>
            <w:gridSpan w:val="4"/>
            <w:vMerge/>
            <w:shd w:val="clear" w:color="auto" w:fill="auto"/>
          </w:tcPr>
          <w:p w14:paraId="5F678061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88" w:type="dxa"/>
            <w:gridSpan w:val="3"/>
            <w:vMerge w:val="restart"/>
            <w:shd w:val="clear" w:color="auto" w:fill="auto"/>
          </w:tcPr>
          <w:p w14:paraId="20B4EF8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5855727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текущий финансовый год)</w:t>
            </w:r>
          </w:p>
          <w:p w14:paraId="6115456D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99" w:type="dxa"/>
            <w:gridSpan w:val="3"/>
            <w:vMerge w:val="restart"/>
            <w:shd w:val="clear" w:color="auto" w:fill="auto"/>
          </w:tcPr>
          <w:p w14:paraId="08154CA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342A654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597C40F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0ED60ED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2F6A03" w:rsidRPr="002F6A03" w14:paraId="6170C9AD" w14:textId="77777777" w:rsidTr="000E1273">
        <w:trPr>
          <w:trHeight w:val="300"/>
          <w:jc w:val="center"/>
        </w:trPr>
        <w:tc>
          <w:tcPr>
            <w:tcW w:w="886" w:type="dxa"/>
            <w:vMerge w:val="restart"/>
            <w:shd w:val="clear" w:color="auto" w:fill="auto"/>
          </w:tcPr>
          <w:p w14:paraId="4997767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257" w:type="dxa"/>
            <w:vMerge w:val="restart"/>
            <w:shd w:val="clear" w:color="auto" w:fill="auto"/>
          </w:tcPr>
          <w:p w14:paraId="52A7AC5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058C211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14:paraId="6BDD1BE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вид расходов</w:t>
            </w:r>
          </w:p>
        </w:tc>
        <w:tc>
          <w:tcPr>
            <w:tcW w:w="3488" w:type="dxa"/>
            <w:gridSpan w:val="3"/>
            <w:vMerge/>
            <w:shd w:val="clear" w:color="auto" w:fill="auto"/>
          </w:tcPr>
          <w:p w14:paraId="1C847CDC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99" w:type="dxa"/>
            <w:gridSpan w:val="3"/>
            <w:vMerge/>
            <w:shd w:val="clear" w:color="auto" w:fill="auto"/>
          </w:tcPr>
          <w:p w14:paraId="21B6B4DA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7944DA1F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2636E133" w14:textId="77777777" w:rsidTr="000E1273">
        <w:trPr>
          <w:trHeight w:val="690"/>
          <w:jc w:val="center"/>
        </w:trPr>
        <w:tc>
          <w:tcPr>
            <w:tcW w:w="886" w:type="dxa"/>
            <w:vMerge/>
            <w:shd w:val="clear" w:color="auto" w:fill="auto"/>
          </w:tcPr>
          <w:p w14:paraId="3EF5D9C6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14:paraId="78B0584B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20382D82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26369C3C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181472A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1320" w:type="dxa"/>
            <w:shd w:val="clear" w:color="auto" w:fill="auto"/>
          </w:tcPr>
          <w:p w14:paraId="637E533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1163" w:type="dxa"/>
            <w:shd w:val="clear" w:color="auto" w:fill="auto"/>
          </w:tcPr>
          <w:p w14:paraId="004C59A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350" w:type="dxa"/>
            <w:shd w:val="clear" w:color="auto" w:fill="auto"/>
          </w:tcPr>
          <w:p w14:paraId="0C1907C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1275" w:type="dxa"/>
            <w:shd w:val="clear" w:color="auto" w:fill="auto"/>
          </w:tcPr>
          <w:p w14:paraId="374B630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74" w:type="dxa"/>
            <w:shd w:val="clear" w:color="auto" w:fill="auto"/>
          </w:tcPr>
          <w:p w14:paraId="6222418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065" w:type="dxa"/>
            <w:shd w:val="clear" w:color="auto" w:fill="auto"/>
          </w:tcPr>
          <w:p w14:paraId="57387B4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1320" w:type="dxa"/>
            <w:shd w:val="clear" w:color="auto" w:fill="auto"/>
          </w:tcPr>
          <w:p w14:paraId="2CDD7B0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1108" w:type="dxa"/>
            <w:shd w:val="clear" w:color="auto" w:fill="auto"/>
          </w:tcPr>
          <w:p w14:paraId="47C6870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</w:tr>
      <w:tr w:rsidR="002F6A03" w:rsidRPr="002F6A03" w14:paraId="7B246D0D" w14:textId="77777777" w:rsidTr="000E1273">
        <w:trPr>
          <w:jc w:val="center"/>
        </w:trPr>
        <w:tc>
          <w:tcPr>
            <w:tcW w:w="886" w:type="dxa"/>
            <w:shd w:val="clear" w:color="auto" w:fill="auto"/>
          </w:tcPr>
          <w:p w14:paraId="226A2A3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257" w:type="dxa"/>
            <w:shd w:val="clear" w:color="auto" w:fill="auto"/>
          </w:tcPr>
          <w:p w14:paraId="5DE2146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4536D6B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14:paraId="63D8160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14:paraId="73D0F0F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14:paraId="31B81974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7EB5512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0CF63E9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DCC44B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14:paraId="007588E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14:paraId="3812175B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320" w:type="dxa"/>
            <w:shd w:val="clear" w:color="auto" w:fill="auto"/>
          </w:tcPr>
          <w:p w14:paraId="2916C731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08" w:type="dxa"/>
            <w:shd w:val="clear" w:color="auto" w:fill="auto"/>
          </w:tcPr>
          <w:p w14:paraId="69E46C8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13</w:t>
            </w:r>
          </w:p>
        </w:tc>
      </w:tr>
      <w:tr w:rsidR="002F6A03" w:rsidRPr="002F6A03" w14:paraId="1C486F92" w14:textId="77777777" w:rsidTr="000E1273">
        <w:trPr>
          <w:jc w:val="center"/>
        </w:trPr>
        <w:tc>
          <w:tcPr>
            <w:tcW w:w="886" w:type="dxa"/>
            <w:shd w:val="clear" w:color="auto" w:fill="auto"/>
          </w:tcPr>
          <w:p w14:paraId="3F788F26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0F186F5D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14:paraId="3774EBFF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1B8E6BBB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41C7B375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253C7722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1BB30ED9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4D56DA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509AFA1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14:paraId="2FA38370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2EF63243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35F2EE43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43AB437A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493FC7B4" w14:textId="77777777" w:rsidTr="000E1273">
        <w:trPr>
          <w:jc w:val="center"/>
        </w:trPr>
        <w:tc>
          <w:tcPr>
            <w:tcW w:w="886" w:type="dxa"/>
            <w:shd w:val="clear" w:color="auto" w:fill="auto"/>
          </w:tcPr>
          <w:p w14:paraId="21ECFC1F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1B910110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14:paraId="24E28773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217308F1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552AC7F0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6545197A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6EF4E9D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45A7A916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C0E98D8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14:paraId="670A66DD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151928AB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0139EFAF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26ACAB99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26B58A4A" w14:textId="77777777" w:rsidTr="000E1273">
        <w:trPr>
          <w:jc w:val="center"/>
        </w:trPr>
        <w:tc>
          <w:tcPr>
            <w:tcW w:w="4296" w:type="dxa"/>
            <w:gridSpan w:val="4"/>
            <w:shd w:val="clear" w:color="auto" w:fill="auto"/>
          </w:tcPr>
          <w:p w14:paraId="2EDD0F6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Итого по коду БК (по коду раздела)</w:t>
            </w:r>
          </w:p>
        </w:tc>
        <w:tc>
          <w:tcPr>
            <w:tcW w:w="1005" w:type="dxa"/>
            <w:shd w:val="clear" w:color="auto" w:fill="auto"/>
          </w:tcPr>
          <w:p w14:paraId="71A5D89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0273B6D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63" w:type="dxa"/>
            <w:shd w:val="clear" w:color="auto" w:fill="auto"/>
          </w:tcPr>
          <w:p w14:paraId="2C3AD5D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50" w:type="dxa"/>
            <w:shd w:val="clear" w:color="auto" w:fill="auto"/>
          </w:tcPr>
          <w:p w14:paraId="682A4A4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96FBCD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874" w:type="dxa"/>
            <w:shd w:val="clear" w:color="auto" w:fill="auto"/>
          </w:tcPr>
          <w:p w14:paraId="0EAB548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065" w:type="dxa"/>
            <w:shd w:val="clear" w:color="auto" w:fill="auto"/>
          </w:tcPr>
          <w:p w14:paraId="5DD768A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2BD6E12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08" w:type="dxa"/>
            <w:shd w:val="clear" w:color="auto" w:fill="auto"/>
          </w:tcPr>
          <w:p w14:paraId="6D88732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</w:tr>
      <w:tr w:rsidR="002F6A03" w:rsidRPr="002F6A03" w14:paraId="6369451A" w14:textId="77777777" w:rsidTr="000E1273">
        <w:trPr>
          <w:jc w:val="center"/>
        </w:trPr>
        <w:tc>
          <w:tcPr>
            <w:tcW w:w="4296" w:type="dxa"/>
            <w:gridSpan w:val="4"/>
            <w:shd w:val="clear" w:color="auto" w:fill="auto"/>
          </w:tcPr>
          <w:p w14:paraId="1D86EF82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14:paraId="5C9F11A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5D756C8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63" w:type="dxa"/>
            <w:shd w:val="clear" w:color="auto" w:fill="auto"/>
          </w:tcPr>
          <w:p w14:paraId="7CD0E1E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50" w:type="dxa"/>
            <w:shd w:val="clear" w:color="auto" w:fill="auto"/>
          </w:tcPr>
          <w:p w14:paraId="74779F4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C27505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874" w:type="dxa"/>
            <w:shd w:val="clear" w:color="auto" w:fill="auto"/>
          </w:tcPr>
          <w:p w14:paraId="7B4143A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065" w:type="dxa"/>
            <w:shd w:val="clear" w:color="auto" w:fill="auto"/>
          </w:tcPr>
          <w:p w14:paraId="11CD9D7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181F77E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08" w:type="dxa"/>
            <w:shd w:val="clear" w:color="auto" w:fill="auto"/>
          </w:tcPr>
          <w:p w14:paraId="0A47112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</w:tr>
    </w:tbl>
    <w:p w14:paraId="588CEB08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31218406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Раздел 2. Лимиты бюджетных обязательств по расходам получателя бюджетных средств</w:t>
      </w:r>
    </w:p>
    <w:p w14:paraId="6DD2A628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21"/>
        <w:gridCol w:w="964"/>
        <w:gridCol w:w="879"/>
        <w:gridCol w:w="1134"/>
        <w:gridCol w:w="850"/>
        <w:gridCol w:w="993"/>
        <w:gridCol w:w="992"/>
        <w:gridCol w:w="850"/>
        <w:gridCol w:w="1276"/>
        <w:gridCol w:w="992"/>
        <w:gridCol w:w="822"/>
        <w:gridCol w:w="1065"/>
        <w:gridCol w:w="807"/>
        <w:gridCol w:w="850"/>
      </w:tblGrid>
      <w:tr w:rsidR="002F6A03" w:rsidRPr="002F6A03" w14:paraId="2EE5A788" w14:textId="77777777" w:rsidTr="000E1273">
        <w:trPr>
          <w:trHeight w:val="206"/>
          <w:jc w:val="center"/>
        </w:trPr>
        <w:tc>
          <w:tcPr>
            <w:tcW w:w="1384" w:type="dxa"/>
            <w:vMerge w:val="restart"/>
            <w:shd w:val="clear" w:color="auto" w:fill="auto"/>
          </w:tcPr>
          <w:p w14:paraId="453D2D6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5704101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14:paraId="51EA920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по бюджетной классификации</w:t>
            </w:r>
          </w:p>
          <w:p w14:paraId="2EF2106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8647" w:type="dxa"/>
            <w:gridSpan w:val="9"/>
            <w:shd w:val="clear" w:color="auto" w:fill="auto"/>
          </w:tcPr>
          <w:p w14:paraId="176C402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Сумма</w:t>
            </w:r>
          </w:p>
        </w:tc>
      </w:tr>
      <w:tr w:rsidR="002F6A03" w:rsidRPr="002F6A03" w14:paraId="493517AA" w14:textId="77777777" w:rsidTr="000E1273">
        <w:trPr>
          <w:trHeight w:val="402"/>
          <w:jc w:val="center"/>
        </w:trPr>
        <w:tc>
          <w:tcPr>
            <w:tcW w:w="1384" w:type="dxa"/>
            <w:vMerge/>
            <w:shd w:val="clear" w:color="auto" w:fill="auto"/>
          </w:tcPr>
          <w:p w14:paraId="3B58C8F3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5821E320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14:paraId="27131C17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2329738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0842AFD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текущий финансовый год)</w:t>
            </w:r>
          </w:p>
        </w:tc>
        <w:tc>
          <w:tcPr>
            <w:tcW w:w="3090" w:type="dxa"/>
            <w:gridSpan w:val="3"/>
            <w:vMerge w:val="restart"/>
            <w:shd w:val="clear" w:color="auto" w:fill="auto"/>
          </w:tcPr>
          <w:p w14:paraId="016130E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089E380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722" w:type="dxa"/>
            <w:gridSpan w:val="3"/>
            <w:vMerge w:val="restart"/>
            <w:shd w:val="clear" w:color="auto" w:fill="auto"/>
          </w:tcPr>
          <w:p w14:paraId="38D764A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3A3CCA9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2F6A03" w:rsidRPr="002F6A03" w14:paraId="1ED468BE" w14:textId="77777777" w:rsidTr="000E1273">
        <w:trPr>
          <w:trHeight w:val="557"/>
          <w:jc w:val="center"/>
        </w:trPr>
        <w:tc>
          <w:tcPr>
            <w:tcW w:w="1384" w:type="dxa"/>
            <w:vMerge/>
            <w:shd w:val="clear" w:color="auto" w:fill="auto"/>
          </w:tcPr>
          <w:p w14:paraId="14D9A48F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7C8AC695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14:paraId="72F12AA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28FE317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ABD8D1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Целевая статья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DB38F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 расходов 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39248A95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</w:tcPr>
          <w:p w14:paraId="49E55AD5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7EDA7C03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5B714B8D" w14:textId="77777777" w:rsidTr="000E1273">
        <w:trPr>
          <w:trHeight w:val="540"/>
          <w:jc w:val="center"/>
        </w:trPr>
        <w:tc>
          <w:tcPr>
            <w:tcW w:w="1384" w:type="dxa"/>
            <w:vMerge/>
            <w:shd w:val="clear" w:color="auto" w:fill="auto"/>
          </w:tcPr>
          <w:p w14:paraId="55C2F8FE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33D71C6A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5E69D6D0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D62CE45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8FE556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5DFDE5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1E1F22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992" w:type="dxa"/>
            <w:shd w:val="clear" w:color="auto" w:fill="auto"/>
          </w:tcPr>
          <w:p w14:paraId="6414030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50" w:type="dxa"/>
            <w:shd w:val="clear" w:color="auto" w:fill="auto"/>
          </w:tcPr>
          <w:p w14:paraId="6EC53893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276" w:type="dxa"/>
            <w:shd w:val="clear" w:color="auto" w:fill="auto"/>
          </w:tcPr>
          <w:p w14:paraId="1F18441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992" w:type="dxa"/>
            <w:shd w:val="clear" w:color="auto" w:fill="auto"/>
          </w:tcPr>
          <w:p w14:paraId="00F99E7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22" w:type="dxa"/>
            <w:shd w:val="clear" w:color="auto" w:fill="auto"/>
          </w:tcPr>
          <w:p w14:paraId="03403EB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065" w:type="dxa"/>
            <w:shd w:val="clear" w:color="auto" w:fill="auto"/>
          </w:tcPr>
          <w:p w14:paraId="52B2373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807" w:type="dxa"/>
            <w:shd w:val="clear" w:color="auto" w:fill="auto"/>
          </w:tcPr>
          <w:p w14:paraId="19FD045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50" w:type="dxa"/>
            <w:shd w:val="clear" w:color="auto" w:fill="auto"/>
          </w:tcPr>
          <w:p w14:paraId="1A9B860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</w:tr>
      <w:tr w:rsidR="002F6A03" w:rsidRPr="002F6A03" w14:paraId="5EE2D4F0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246C42FB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68525A18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3A572C6D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14:paraId="3D50260B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6D042AC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E9A8FA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A87063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9054292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9D79A6E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F4C3B0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A82AB22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14:paraId="71EBF46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14:paraId="040C8823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07" w:type="dxa"/>
            <w:shd w:val="clear" w:color="auto" w:fill="auto"/>
          </w:tcPr>
          <w:p w14:paraId="6FCF637B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2284B71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</w:tr>
      <w:tr w:rsidR="002F6A03" w:rsidRPr="002F6A03" w14:paraId="6313D19D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3F0FDF7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5EFBE43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14:paraId="006FF17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14:paraId="618F655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53028F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39FF63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AB5E3E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EF46CF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205BA2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0C2D29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14D63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336A2DF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0B72D81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14:paraId="4FD9B9E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BCFBC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64A3CDF8" w14:textId="77777777" w:rsidTr="000E1273">
        <w:trPr>
          <w:jc w:val="center"/>
        </w:trPr>
        <w:tc>
          <w:tcPr>
            <w:tcW w:w="6232" w:type="dxa"/>
            <w:gridSpan w:val="6"/>
            <w:shd w:val="clear" w:color="auto" w:fill="auto"/>
          </w:tcPr>
          <w:p w14:paraId="0A5D697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Итого по коду БК (по коду раздела)</w:t>
            </w:r>
          </w:p>
        </w:tc>
        <w:tc>
          <w:tcPr>
            <w:tcW w:w="993" w:type="dxa"/>
            <w:shd w:val="clear" w:color="auto" w:fill="auto"/>
          </w:tcPr>
          <w:p w14:paraId="3CA32C7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AED498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C2A0B9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40B9A5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C2DBAF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6169DBF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3528447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14:paraId="64D813E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0804A0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54564FAB" w14:textId="77777777" w:rsidTr="000E1273">
        <w:trPr>
          <w:trHeight w:val="90"/>
          <w:jc w:val="center"/>
        </w:trPr>
        <w:tc>
          <w:tcPr>
            <w:tcW w:w="6232" w:type="dxa"/>
            <w:gridSpan w:val="6"/>
            <w:shd w:val="clear" w:color="auto" w:fill="auto"/>
          </w:tcPr>
          <w:p w14:paraId="7B21997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5309DD3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C78AFF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D02A16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8F6684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0C05E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784B1DA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74BE368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14:paraId="403E102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7FDF2B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0E3B3B80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116651F4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Раздел 3. Лимиты бюджетных обязательств по расходам на предоставление субсидий бюджетным и автономным учреждениям, иным некоммерческим организациям, межбюджетных трансферов, субсидий юридическим лицам, индивидуальным предпринимателям, физическим лицам – производителям товаров, услуг, исполнение судебных актов, а также по резервным расходам</w:t>
      </w:r>
    </w:p>
    <w:p w14:paraId="1D62B6D0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275"/>
        <w:gridCol w:w="1134"/>
        <w:gridCol w:w="1021"/>
        <w:gridCol w:w="993"/>
        <w:gridCol w:w="850"/>
        <w:gridCol w:w="851"/>
        <w:gridCol w:w="1021"/>
        <w:gridCol w:w="821"/>
        <w:gridCol w:w="822"/>
        <w:gridCol w:w="945"/>
        <w:gridCol w:w="785"/>
        <w:gridCol w:w="963"/>
      </w:tblGrid>
      <w:tr w:rsidR="002F6A03" w:rsidRPr="002F6A03" w14:paraId="346A101E" w14:textId="77777777" w:rsidTr="000E1273">
        <w:trPr>
          <w:trHeight w:val="206"/>
          <w:jc w:val="center"/>
        </w:trPr>
        <w:tc>
          <w:tcPr>
            <w:tcW w:w="1384" w:type="dxa"/>
            <w:vMerge w:val="restart"/>
            <w:shd w:val="clear" w:color="auto" w:fill="auto"/>
          </w:tcPr>
          <w:p w14:paraId="6F0C13B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D5E331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4423" w:type="dxa"/>
            <w:gridSpan w:val="4"/>
            <w:vMerge w:val="restart"/>
            <w:shd w:val="clear" w:color="auto" w:fill="auto"/>
          </w:tcPr>
          <w:p w14:paraId="61DBF0A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по бюджетной классификации</w:t>
            </w:r>
          </w:p>
          <w:p w14:paraId="4DACCA1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8051" w:type="dxa"/>
            <w:gridSpan w:val="9"/>
            <w:shd w:val="clear" w:color="auto" w:fill="auto"/>
          </w:tcPr>
          <w:p w14:paraId="78D23C8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Сумма</w:t>
            </w:r>
          </w:p>
        </w:tc>
      </w:tr>
      <w:tr w:rsidR="002F6A03" w:rsidRPr="002F6A03" w14:paraId="6772F826" w14:textId="77777777" w:rsidTr="000E1273">
        <w:trPr>
          <w:trHeight w:val="280"/>
          <w:jc w:val="center"/>
        </w:trPr>
        <w:tc>
          <w:tcPr>
            <w:tcW w:w="1384" w:type="dxa"/>
            <w:vMerge/>
            <w:shd w:val="clear" w:color="auto" w:fill="auto"/>
          </w:tcPr>
          <w:p w14:paraId="63F9248A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FBB392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23" w:type="dxa"/>
            <w:gridSpan w:val="4"/>
            <w:vMerge/>
            <w:shd w:val="clear" w:color="auto" w:fill="auto"/>
          </w:tcPr>
          <w:p w14:paraId="3E24E864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14:paraId="28F423F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39137F5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текущий финансовый год)</w:t>
            </w:r>
          </w:p>
          <w:p w14:paraId="3C08D538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64" w:type="dxa"/>
            <w:gridSpan w:val="3"/>
            <w:vMerge w:val="restart"/>
            <w:shd w:val="clear" w:color="auto" w:fill="auto"/>
          </w:tcPr>
          <w:p w14:paraId="39E88A0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2905043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первый год планового периода)</w:t>
            </w:r>
          </w:p>
          <w:p w14:paraId="407F969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79C1B65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177CEF0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второй год планового периода)</w:t>
            </w:r>
          </w:p>
          <w:p w14:paraId="2EEA23F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23E9E1F5" w14:textId="77777777" w:rsidTr="000E1273">
        <w:trPr>
          <w:trHeight w:val="540"/>
          <w:jc w:val="center"/>
        </w:trPr>
        <w:tc>
          <w:tcPr>
            <w:tcW w:w="1384" w:type="dxa"/>
            <w:vMerge/>
            <w:shd w:val="clear" w:color="auto" w:fill="auto"/>
          </w:tcPr>
          <w:p w14:paraId="40A6AAD6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F4B632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AFE8FE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2E4694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A80ED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целевая статья 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5D4DB7C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 расходов 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14:paraId="09902231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</w:tcPr>
          <w:p w14:paraId="797C5D8E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331E13C9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61694B3F" w14:textId="77777777" w:rsidTr="000E1273">
        <w:trPr>
          <w:trHeight w:val="450"/>
          <w:jc w:val="center"/>
        </w:trPr>
        <w:tc>
          <w:tcPr>
            <w:tcW w:w="1384" w:type="dxa"/>
            <w:vMerge/>
            <w:shd w:val="clear" w:color="auto" w:fill="auto"/>
          </w:tcPr>
          <w:p w14:paraId="5E8E48F9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92518D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F4F4092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6D23A3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FD1522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472088ED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631C23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  <w:shd w:val="clear" w:color="auto" w:fill="auto"/>
          </w:tcPr>
          <w:p w14:paraId="7DF3A05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51" w:type="dxa"/>
            <w:shd w:val="clear" w:color="auto" w:fill="auto"/>
          </w:tcPr>
          <w:p w14:paraId="065A77C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021" w:type="dxa"/>
            <w:shd w:val="clear" w:color="auto" w:fill="auto"/>
          </w:tcPr>
          <w:p w14:paraId="57B1EF3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821" w:type="dxa"/>
            <w:shd w:val="clear" w:color="auto" w:fill="auto"/>
          </w:tcPr>
          <w:p w14:paraId="6033470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22" w:type="dxa"/>
            <w:shd w:val="clear" w:color="auto" w:fill="auto"/>
          </w:tcPr>
          <w:p w14:paraId="2A39CCC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945" w:type="dxa"/>
            <w:shd w:val="clear" w:color="auto" w:fill="auto"/>
          </w:tcPr>
          <w:p w14:paraId="0671252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785" w:type="dxa"/>
            <w:shd w:val="clear" w:color="auto" w:fill="auto"/>
          </w:tcPr>
          <w:p w14:paraId="3DAB8B4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963" w:type="dxa"/>
            <w:shd w:val="clear" w:color="auto" w:fill="auto"/>
          </w:tcPr>
          <w:p w14:paraId="790C216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</w:tr>
      <w:tr w:rsidR="002F6A03" w:rsidRPr="002F6A03" w14:paraId="63E4E061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1F7894F8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F7A2D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A2F0D84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A263AB9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A7A6C5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5B5AC0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159682C9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A24097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38D3AFB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14:paraId="3C1C93F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14:paraId="2F6529F9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14:paraId="5707F49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14:paraId="67405652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14:paraId="2A3C6A79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63" w:type="dxa"/>
            <w:shd w:val="clear" w:color="auto" w:fill="auto"/>
          </w:tcPr>
          <w:p w14:paraId="6ACD5FE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15</w:t>
            </w:r>
          </w:p>
        </w:tc>
      </w:tr>
      <w:tr w:rsidR="002F6A03" w:rsidRPr="002F6A03" w14:paraId="022EE7C3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5E80E3B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ADEF8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8CBD3E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E8D436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5F6AE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639531B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DA1988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B65DC8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DC9B3D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7E05B4C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3BF5C09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5DEA299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7B4B2DD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14:paraId="0E29BD9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725A02E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0D3E1366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5C7DD70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2AE909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DEED7E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EDDEFA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3404DC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4F4E99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2B324D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D985EA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9735E9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4A00BCB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1954ADF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60A2D5B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61EE9AE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14:paraId="19B9C20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065530C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546D8540" w14:textId="77777777" w:rsidTr="000E1273">
        <w:trPr>
          <w:jc w:val="center"/>
        </w:trPr>
        <w:tc>
          <w:tcPr>
            <w:tcW w:w="6799" w:type="dxa"/>
            <w:gridSpan w:val="6"/>
            <w:shd w:val="clear" w:color="auto" w:fill="auto"/>
          </w:tcPr>
          <w:p w14:paraId="217AEB4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Итого по коду БК (по коду раздела)</w:t>
            </w:r>
          </w:p>
        </w:tc>
        <w:tc>
          <w:tcPr>
            <w:tcW w:w="993" w:type="dxa"/>
            <w:shd w:val="clear" w:color="auto" w:fill="auto"/>
          </w:tcPr>
          <w:p w14:paraId="039FBCC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219356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C22322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06EA6FB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6ACD654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64B3106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448A62A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14:paraId="0BF7122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207F730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710D57F4" w14:textId="77777777" w:rsidTr="000E1273">
        <w:trPr>
          <w:trHeight w:val="131"/>
          <w:jc w:val="center"/>
        </w:trPr>
        <w:tc>
          <w:tcPr>
            <w:tcW w:w="6799" w:type="dxa"/>
            <w:gridSpan w:val="6"/>
            <w:shd w:val="clear" w:color="auto" w:fill="auto"/>
          </w:tcPr>
          <w:p w14:paraId="089DC5B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27B5B7D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159C6B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2807C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56BF663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07C01F6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70823FD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4FD8BBA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14:paraId="48A3E2B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523C5EC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27F40D0D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98"/>
        <w:gridCol w:w="5022"/>
      </w:tblGrid>
      <w:tr w:rsidR="002F6A03" w:rsidRPr="002F6A03" w14:paraId="7C57AE99" w14:textId="77777777" w:rsidTr="000E1273">
        <w:tc>
          <w:tcPr>
            <w:tcW w:w="4928" w:type="dxa"/>
            <w:shd w:val="clear" w:color="auto" w:fill="auto"/>
          </w:tcPr>
          <w:p w14:paraId="58A5644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</w:p>
          <w:p w14:paraId="5C05706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4929" w:type="dxa"/>
            <w:shd w:val="clear" w:color="auto" w:fill="auto"/>
          </w:tcPr>
          <w:p w14:paraId="57B6137B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</w:t>
            </w:r>
          </w:p>
          <w:p w14:paraId="7F163D61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(подпись)</w:t>
            </w:r>
          </w:p>
        </w:tc>
        <w:tc>
          <w:tcPr>
            <w:tcW w:w="4929" w:type="dxa"/>
            <w:shd w:val="clear" w:color="auto" w:fill="auto"/>
          </w:tcPr>
          <w:p w14:paraId="133DC16E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____________________________________</w:t>
            </w:r>
          </w:p>
          <w:p w14:paraId="433250E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(фамилия, инициалы)</w:t>
            </w:r>
          </w:p>
        </w:tc>
      </w:tr>
      <w:tr w:rsidR="002F6A03" w:rsidRPr="002F6A03" w14:paraId="424775B7" w14:textId="77777777" w:rsidTr="000E1273">
        <w:tc>
          <w:tcPr>
            <w:tcW w:w="4928" w:type="dxa"/>
            <w:shd w:val="clear" w:color="auto" w:fill="auto"/>
          </w:tcPr>
          <w:p w14:paraId="4AD2124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</w:p>
          <w:p w14:paraId="7813060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Руководитель финансовой группы</w:t>
            </w:r>
          </w:p>
        </w:tc>
        <w:tc>
          <w:tcPr>
            <w:tcW w:w="4929" w:type="dxa"/>
            <w:shd w:val="clear" w:color="auto" w:fill="auto"/>
          </w:tcPr>
          <w:p w14:paraId="0CDB202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</w:t>
            </w:r>
          </w:p>
          <w:p w14:paraId="4D6D10F8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(подпись)</w:t>
            </w:r>
          </w:p>
        </w:tc>
        <w:tc>
          <w:tcPr>
            <w:tcW w:w="4929" w:type="dxa"/>
            <w:shd w:val="clear" w:color="auto" w:fill="auto"/>
          </w:tcPr>
          <w:p w14:paraId="6C30D8A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____________________________________</w:t>
            </w:r>
          </w:p>
          <w:p w14:paraId="28F4615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(фамилия, инициалы)</w:t>
            </w:r>
          </w:p>
        </w:tc>
      </w:tr>
      <w:tr w:rsidR="002F6A03" w:rsidRPr="002F6A03" w14:paraId="51BE2124" w14:textId="77777777" w:rsidTr="000E1273">
        <w:tc>
          <w:tcPr>
            <w:tcW w:w="4928" w:type="dxa"/>
            <w:shd w:val="clear" w:color="auto" w:fill="auto"/>
          </w:tcPr>
          <w:p w14:paraId="4A7BB3E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</w:p>
          <w:p w14:paraId="06B1E7F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Исполнитель (должность)</w:t>
            </w:r>
          </w:p>
        </w:tc>
        <w:tc>
          <w:tcPr>
            <w:tcW w:w="4929" w:type="dxa"/>
            <w:shd w:val="clear" w:color="auto" w:fill="auto"/>
          </w:tcPr>
          <w:p w14:paraId="721C7492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</w:t>
            </w:r>
          </w:p>
          <w:p w14:paraId="48B10BA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(подпись)</w:t>
            </w:r>
          </w:p>
        </w:tc>
        <w:tc>
          <w:tcPr>
            <w:tcW w:w="4929" w:type="dxa"/>
            <w:shd w:val="clear" w:color="auto" w:fill="auto"/>
          </w:tcPr>
          <w:p w14:paraId="4B1A222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____________________________________</w:t>
            </w:r>
          </w:p>
          <w:p w14:paraId="449CE305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(фамилия, инициалы)</w:t>
            </w:r>
          </w:p>
        </w:tc>
      </w:tr>
    </w:tbl>
    <w:p w14:paraId="060A3241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br w:type="page"/>
      </w:r>
      <w:r w:rsidRPr="002F6A03">
        <w:rPr>
          <w:rFonts w:ascii="Arial" w:eastAsia="Calibri" w:hAnsi="Arial" w:cs="Times New Roman"/>
          <w:sz w:val="24"/>
          <w:szCs w:val="28"/>
        </w:rPr>
        <w:lastRenderedPageBreak/>
        <w:t>Приложение 2</w:t>
      </w:r>
    </w:p>
    <w:p w14:paraId="5036A8BA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к Порядку составления, утверждения и ведения </w:t>
      </w:r>
    </w:p>
    <w:p w14:paraId="5BF3BB7D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бюджетной сметы комитета по образованию </w:t>
      </w:r>
    </w:p>
    <w:p w14:paraId="306C9509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города Барнаула</w:t>
      </w:r>
    </w:p>
    <w:p w14:paraId="509E3FF4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62084AA1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УТВЕРЖДАЮ</w:t>
      </w:r>
    </w:p>
    <w:p w14:paraId="7323FE44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________________________________</w:t>
      </w:r>
    </w:p>
    <w:p w14:paraId="46DE799A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(наименование должности лица, утверждающего смету)</w:t>
      </w:r>
    </w:p>
    <w:p w14:paraId="5FEBEF5F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________________________________</w:t>
      </w:r>
    </w:p>
    <w:p w14:paraId="794AF4F6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 xml:space="preserve">(подпись) (расшифровка подписи) </w:t>
      </w:r>
    </w:p>
    <w:p w14:paraId="4BA47F52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</w:p>
    <w:p w14:paraId="00B553AB" w14:textId="77777777" w:rsidR="002F6A03" w:rsidRPr="002F6A03" w:rsidRDefault="002F6A03" w:rsidP="002F6A03">
      <w:pPr>
        <w:spacing w:after="0" w:line="240" w:lineRule="auto"/>
        <w:ind w:left="10206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«_</w:t>
      </w:r>
      <w:proofErr w:type="gramStart"/>
      <w:r w:rsidRPr="002F6A03">
        <w:rPr>
          <w:rFonts w:ascii="Arial" w:eastAsia="Calibri" w:hAnsi="Arial" w:cs="Times New Roman"/>
          <w:sz w:val="24"/>
          <w:szCs w:val="28"/>
        </w:rPr>
        <w:t>_»_</w:t>
      </w:r>
      <w:proofErr w:type="gramEnd"/>
      <w:r w:rsidRPr="002F6A03">
        <w:rPr>
          <w:rFonts w:ascii="Arial" w:eastAsia="Calibri" w:hAnsi="Arial" w:cs="Times New Roman"/>
          <w:sz w:val="24"/>
          <w:szCs w:val="28"/>
        </w:rPr>
        <w:t>_____________________20___г.</w:t>
      </w:r>
    </w:p>
    <w:p w14:paraId="475789A8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0448D744" w14:textId="77777777" w:rsidR="002F6A03" w:rsidRPr="002F6A03" w:rsidRDefault="002F6A03" w:rsidP="002F6A03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ИЗМЕНЕНИЕ №__ БЮДЖЕТНОЙ СМЕТЫ НА 20__ ФИНАНСОВЫЙ ГОД</w:t>
      </w:r>
    </w:p>
    <w:p w14:paraId="7976F37D" w14:textId="77777777" w:rsidR="002F6A03" w:rsidRPr="002F6A03" w:rsidRDefault="002F6A03" w:rsidP="002F6A03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И НА ПЛАНОВЫЙ ПЕРИОД 20__и 20__ГОДОВ</w:t>
      </w:r>
    </w:p>
    <w:tbl>
      <w:tblPr>
        <w:tblpPr w:leftFromText="180" w:rightFromText="180" w:vertAnchor="text" w:horzAnchor="margin" w:tblpXSpec="right" w:tblpY="6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2F6A03" w:rsidRPr="002F6A03" w14:paraId="25115733" w14:textId="77777777" w:rsidTr="000E1273">
        <w:trPr>
          <w:trHeight w:val="414"/>
        </w:trPr>
        <w:tc>
          <w:tcPr>
            <w:tcW w:w="1500" w:type="dxa"/>
            <w:shd w:val="clear" w:color="auto" w:fill="auto"/>
          </w:tcPr>
          <w:p w14:paraId="6367ED8E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КОДЫ</w:t>
            </w:r>
          </w:p>
        </w:tc>
      </w:tr>
      <w:tr w:rsidR="002F6A03" w:rsidRPr="002F6A03" w14:paraId="4A6FBB78" w14:textId="77777777" w:rsidTr="000E1273">
        <w:trPr>
          <w:trHeight w:val="133"/>
        </w:trPr>
        <w:tc>
          <w:tcPr>
            <w:tcW w:w="1500" w:type="dxa"/>
            <w:shd w:val="clear" w:color="auto" w:fill="auto"/>
          </w:tcPr>
          <w:p w14:paraId="254B079C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7F49EA60" w14:textId="77777777" w:rsidTr="000E1273">
        <w:trPr>
          <w:trHeight w:val="280"/>
        </w:trPr>
        <w:tc>
          <w:tcPr>
            <w:tcW w:w="1500" w:type="dxa"/>
            <w:shd w:val="clear" w:color="auto" w:fill="auto"/>
          </w:tcPr>
          <w:p w14:paraId="3B77D598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1FBB885B" w14:textId="77777777" w:rsidTr="000E1273">
        <w:trPr>
          <w:trHeight w:val="269"/>
        </w:trPr>
        <w:tc>
          <w:tcPr>
            <w:tcW w:w="1500" w:type="dxa"/>
            <w:shd w:val="clear" w:color="auto" w:fill="auto"/>
          </w:tcPr>
          <w:p w14:paraId="51B173FD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31F70120" w14:textId="77777777" w:rsidTr="000E1273">
        <w:trPr>
          <w:trHeight w:val="274"/>
        </w:trPr>
        <w:tc>
          <w:tcPr>
            <w:tcW w:w="1500" w:type="dxa"/>
            <w:shd w:val="clear" w:color="auto" w:fill="auto"/>
          </w:tcPr>
          <w:p w14:paraId="786ABD8F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612BC982" w14:textId="77777777" w:rsidTr="000E1273">
        <w:trPr>
          <w:trHeight w:val="121"/>
        </w:trPr>
        <w:tc>
          <w:tcPr>
            <w:tcW w:w="1500" w:type="dxa"/>
            <w:shd w:val="clear" w:color="auto" w:fill="auto"/>
          </w:tcPr>
          <w:p w14:paraId="6BF2EAEF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67DE75A3" w14:textId="77777777" w:rsidR="002F6A03" w:rsidRPr="002F6A03" w:rsidRDefault="002F6A03" w:rsidP="002F6A03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от «__» _______________20__г.</w:t>
      </w:r>
    </w:p>
    <w:p w14:paraId="5C53E041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18CF08FD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5998908D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4CEE455E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Получатель бюджетных средств__________________________________________                             Форма по ОКУД</w:t>
      </w:r>
    </w:p>
    <w:p w14:paraId="6BE80050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Распорядитель бюджетных средств_______________________________________                                                Дата</w:t>
      </w:r>
    </w:p>
    <w:p w14:paraId="3E60DCBF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Главный распорядитель бюджетных средств_______________________________                                               по БК</w:t>
      </w:r>
    </w:p>
    <w:p w14:paraId="25016394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Наименование бюджета_________________________________________________                                      по ОКТМО</w:t>
      </w:r>
    </w:p>
    <w:p w14:paraId="4155F696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Единица измерения: руб._________________________________________________                                       по ОКЕИ</w:t>
      </w:r>
    </w:p>
    <w:p w14:paraId="19E1BFD2" w14:textId="77777777" w:rsidR="002F6A03" w:rsidRPr="002F6A03" w:rsidRDefault="002F6A03" w:rsidP="002F6A03">
      <w:pPr>
        <w:spacing w:after="0" w:line="240" w:lineRule="auto"/>
        <w:jc w:val="both"/>
        <w:rPr>
          <w:rFonts w:ascii="Arial" w:eastAsia="Calibri" w:hAnsi="Arial" w:cs="Times New Roman"/>
          <w:sz w:val="24"/>
          <w:szCs w:val="28"/>
        </w:rPr>
      </w:pPr>
    </w:p>
    <w:p w14:paraId="0488A147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Раздел 1. Итоговые показатели бюджетной сметы</w:t>
      </w:r>
    </w:p>
    <w:p w14:paraId="089FC6EF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257"/>
        <w:gridCol w:w="1008"/>
        <w:gridCol w:w="1145"/>
        <w:gridCol w:w="1544"/>
        <w:gridCol w:w="947"/>
        <w:gridCol w:w="1002"/>
        <w:gridCol w:w="1544"/>
        <w:gridCol w:w="947"/>
        <w:gridCol w:w="1002"/>
        <w:gridCol w:w="1544"/>
        <w:gridCol w:w="947"/>
        <w:gridCol w:w="1002"/>
      </w:tblGrid>
      <w:tr w:rsidR="002F6A03" w:rsidRPr="002F6A03" w14:paraId="00857E39" w14:textId="77777777" w:rsidTr="000E1273">
        <w:trPr>
          <w:trHeight w:val="206"/>
          <w:jc w:val="center"/>
        </w:trPr>
        <w:tc>
          <w:tcPr>
            <w:tcW w:w="4296" w:type="dxa"/>
            <w:gridSpan w:val="4"/>
            <w:vMerge w:val="restart"/>
            <w:shd w:val="clear" w:color="auto" w:fill="auto"/>
          </w:tcPr>
          <w:p w14:paraId="749F83C1" w14:textId="77777777" w:rsidR="002F6A03" w:rsidRPr="002F6A03" w:rsidRDefault="002F6A03" w:rsidP="002F6A03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по бюджетной классификации</w:t>
            </w:r>
          </w:p>
          <w:p w14:paraId="268E8783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10480" w:type="dxa"/>
            <w:gridSpan w:val="9"/>
            <w:shd w:val="clear" w:color="auto" w:fill="auto"/>
          </w:tcPr>
          <w:p w14:paraId="44F184EE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Сумма</w:t>
            </w:r>
          </w:p>
        </w:tc>
      </w:tr>
      <w:tr w:rsidR="002F6A03" w:rsidRPr="002F6A03" w14:paraId="133BAFEF" w14:textId="77777777" w:rsidTr="000E1273">
        <w:trPr>
          <w:trHeight w:val="424"/>
          <w:jc w:val="center"/>
        </w:trPr>
        <w:tc>
          <w:tcPr>
            <w:tcW w:w="4296" w:type="dxa"/>
            <w:gridSpan w:val="4"/>
            <w:vMerge/>
            <w:shd w:val="clear" w:color="auto" w:fill="auto"/>
          </w:tcPr>
          <w:p w14:paraId="1C48096E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88" w:type="dxa"/>
            <w:gridSpan w:val="3"/>
            <w:vMerge w:val="restart"/>
            <w:shd w:val="clear" w:color="auto" w:fill="auto"/>
          </w:tcPr>
          <w:p w14:paraId="129E87B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66C8889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текущий финансовый год)</w:t>
            </w:r>
          </w:p>
          <w:p w14:paraId="362E32D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99" w:type="dxa"/>
            <w:gridSpan w:val="3"/>
            <w:vMerge w:val="restart"/>
            <w:shd w:val="clear" w:color="auto" w:fill="auto"/>
          </w:tcPr>
          <w:p w14:paraId="2562041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3C434B2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7CA719D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319744E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2F6A03" w:rsidRPr="002F6A03" w14:paraId="56C866F3" w14:textId="77777777" w:rsidTr="000E1273">
        <w:trPr>
          <w:trHeight w:val="300"/>
          <w:jc w:val="center"/>
        </w:trPr>
        <w:tc>
          <w:tcPr>
            <w:tcW w:w="886" w:type="dxa"/>
            <w:vMerge w:val="restart"/>
            <w:shd w:val="clear" w:color="auto" w:fill="auto"/>
          </w:tcPr>
          <w:p w14:paraId="73D91F0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257" w:type="dxa"/>
            <w:vMerge w:val="restart"/>
            <w:shd w:val="clear" w:color="auto" w:fill="auto"/>
          </w:tcPr>
          <w:p w14:paraId="6B87C95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53434C2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14:paraId="57CCFCE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вид расходов</w:t>
            </w:r>
          </w:p>
        </w:tc>
        <w:tc>
          <w:tcPr>
            <w:tcW w:w="3488" w:type="dxa"/>
            <w:gridSpan w:val="3"/>
            <w:vMerge/>
            <w:shd w:val="clear" w:color="auto" w:fill="auto"/>
          </w:tcPr>
          <w:p w14:paraId="6E104054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99" w:type="dxa"/>
            <w:gridSpan w:val="3"/>
            <w:vMerge/>
            <w:shd w:val="clear" w:color="auto" w:fill="auto"/>
          </w:tcPr>
          <w:p w14:paraId="0080B8C0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653C5652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57C41C1C" w14:textId="77777777" w:rsidTr="000E1273">
        <w:trPr>
          <w:trHeight w:val="690"/>
          <w:jc w:val="center"/>
        </w:trPr>
        <w:tc>
          <w:tcPr>
            <w:tcW w:w="886" w:type="dxa"/>
            <w:vMerge/>
            <w:shd w:val="clear" w:color="auto" w:fill="auto"/>
          </w:tcPr>
          <w:p w14:paraId="61225171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14:paraId="7C9B3BBB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6A4F7369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050B745D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237BD8D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1320" w:type="dxa"/>
            <w:shd w:val="clear" w:color="auto" w:fill="auto"/>
          </w:tcPr>
          <w:p w14:paraId="613BA89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1163" w:type="dxa"/>
            <w:shd w:val="clear" w:color="auto" w:fill="auto"/>
          </w:tcPr>
          <w:p w14:paraId="48C0ABC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350" w:type="dxa"/>
            <w:shd w:val="clear" w:color="auto" w:fill="auto"/>
          </w:tcPr>
          <w:p w14:paraId="228B179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1275" w:type="dxa"/>
            <w:shd w:val="clear" w:color="auto" w:fill="auto"/>
          </w:tcPr>
          <w:p w14:paraId="4D13A51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74" w:type="dxa"/>
            <w:shd w:val="clear" w:color="auto" w:fill="auto"/>
          </w:tcPr>
          <w:p w14:paraId="05B20D0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065" w:type="dxa"/>
            <w:shd w:val="clear" w:color="auto" w:fill="auto"/>
          </w:tcPr>
          <w:p w14:paraId="1AAB521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1320" w:type="dxa"/>
            <w:shd w:val="clear" w:color="auto" w:fill="auto"/>
          </w:tcPr>
          <w:p w14:paraId="3978EFD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1108" w:type="dxa"/>
            <w:shd w:val="clear" w:color="auto" w:fill="auto"/>
          </w:tcPr>
          <w:p w14:paraId="6F95900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</w:tr>
      <w:tr w:rsidR="002F6A03" w:rsidRPr="002F6A03" w14:paraId="794CE8CE" w14:textId="77777777" w:rsidTr="000E1273">
        <w:trPr>
          <w:jc w:val="center"/>
        </w:trPr>
        <w:tc>
          <w:tcPr>
            <w:tcW w:w="886" w:type="dxa"/>
            <w:shd w:val="clear" w:color="auto" w:fill="auto"/>
          </w:tcPr>
          <w:p w14:paraId="197752D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257" w:type="dxa"/>
            <w:shd w:val="clear" w:color="auto" w:fill="auto"/>
          </w:tcPr>
          <w:p w14:paraId="11B1AE7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687ED31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14:paraId="6474D43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14:paraId="70FF6C3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14:paraId="11E8944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228DA7D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2F6C852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713BE1EE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14:paraId="2157685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14:paraId="314A9544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1320" w:type="dxa"/>
            <w:shd w:val="clear" w:color="auto" w:fill="auto"/>
          </w:tcPr>
          <w:p w14:paraId="154D2C5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08" w:type="dxa"/>
            <w:shd w:val="clear" w:color="auto" w:fill="auto"/>
          </w:tcPr>
          <w:p w14:paraId="4CABE3BF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13</w:t>
            </w:r>
          </w:p>
        </w:tc>
      </w:tr>
      <w:tr w:rsidR="002F6A03" w:rsidRPr="002F6A03" w14:paraId="0F60D60D" w14:textId="77777777" w:rsidTr="000E1273">
        <w:trPr>
          <w:jc w:val="center"/>
        </w:trPr>
        <w:tc>
          <w:tcPr>
            <w:tcW w:w="886" w:type="dxa"/>
            <w:shd w:val="clear" w:color="auto" w:fill="auto"/>
          </w:tcPr>
          <w:p w14:paraId="168C1F8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18A3095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14:paraId="41A9188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0F1EE46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2F2D632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7B4225F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33B82BA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B70AB3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C656A9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14:paraId="09B72E9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5383744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7510B9A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1DB04C0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2EB5C036" w14:textId="77777777" w:rsidTr="000E1273">
        <w:trPr>
          <w:jc w:val="center"/>
        </w:trPr>
        <w:tc>
          <w:tcPr>
            <w:tcW w:w="886" w:type="dxa"/>
            <w:shd w:val="clear" w:color="auto" w:fill="auto"/>
          </w:tcPr>
          <w:p w14:paraId="110064B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5724E94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14:paraId="3E16C52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0A963A0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14:paraId="403C84E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6CC4009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3656824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FD1DD0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11A191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14:paraId="014120E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3A983BC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7D3AE0F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14:paraId="56D46F1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7768F2C1" w14:textId="77777777" w:rsidTr="000E1273">
        <w:trPr>
          <w:jc w:val="center"/>
        </w:trPr>
        <w:tc>
          <w:tcPr>
            <w:tcW w:w="4296" w:type="dxa"/>
            <w:gridSpan w:val="4"/>
            <w:shd w:val="clear" w:color="auto" w:fill="auto"/>
          </w:tcPr>
          <w:p w14:paraId="0D9B93B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Итого по коду БК (по коду раздела)</w:t>
            </w:r>
          </w:p>
        </w:tc>
        <w:tc>
          <w:tcPr>
            <w:tcW w:w="1005" w:type="dxa"/>
            <w:shd w:val="clear" w:color="auto" w:fill="auto"/>
          </w:tcPr>
          <w:p w14:paraId="247E7A8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232F0C2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63" w:type="dxa"/>
            <w:shd w:val="clear" w:color="auto" w:fill="auto"/>
          </w:tcPr>
          <w:p w14:paraId="5EF1BA6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50" w:type="dxa"/>
            <w:shd w:val="clear" w:color="auto" w:fill="auto"/>
          </w:tcPr>
          <w:p w14:paraId="7A8844B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8C1687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874" w:type="dxa"/>
            <w:shd w:val="clear" w:color="auto" w:fill="auto"/>
          </w:tcPr>
          <w:p w14:paraId="0ED16F6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065" w:type="dxa"/>
            <w:shd w:val="clear" w:color="auto" w:fill="auto"/>
          </w:tcPr>
          <w:p w14:paraId="13AC8C6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5D93232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08" w:type="dxa"/>
            <w:shd w:val="clear" w:color="auto" w:fill="auto"/>
          </w:tcPr>
          <w:p w14:paraId="70B8AA4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</w:tr>
      <w:tr w:rsidR="002F6A03" w:rsidRPr="002F6A03" w14:paraId="69C38119" w14:textId="77777777" w:rsidTr="000E1273">
        <w:trPr>
          <w:jc w:val="center"/>
        </w:trPr>
        <w:tc>
          <w:tcPr>
            <w:tcW w:w="4296" w:type="dxa"/>
            <w:gridSpan w:val="4"/>
            <w:shd w:val="clear" w:color="auto" w:fill="auto"/>
          </w:tcPr>
          <w:p w14:paraId="1035C04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14:paraId="791E993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25E7E37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63" w:type="dxa"/>
            <w:shd w:val="clear" w:color="auto" w:fill="auto"/>
          </w:tcPr>
          <w:p w14:paraId="4C0F017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350" w:type="dxa"/>
            <w:shd w:val="clear" w:color="auto" w:fill="auto"/>
          </w:tcPr>
          <w:p w14:paraId="76B7D78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5D4DAD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874" w:type="dxa"/>
            <w:shd w:val="clear" w:color="auto" w:fill="auto"/>
          </w:tcPr>
          <w:p w14:paraId="51DD5BB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065" w:type="dxa"/>
            <w:shd w:val="clear" w:color="auto" w:fill="auto"/>
          </w:tcPr>
          <w:p w14:paraId="3414C9A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1C8A139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08" w:type="dxa"/>
            <w:shd w:val="clear" w:color="auto" w:fill="auto"/>
          </w:tcPr>
          <w:p w14:paraId="781F747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</w:p>
        </w:tc>
      </w:tr>
    </w:tbl>
    <w:p w14:paraId="0C3C78C6" w14:textId="77777777" w:rsidR="002F6A03" w:rsidRPr="002F6A03" w:rsidRDefault="002F6A03" w:rsidP="002F6A03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p w14:paraId="06F1EB7F" w14:textId="77777777" w:rsidR="002F6A03" w:rsidRPr="002F6A03" w:rsidRDefault="002F6A03" w:rsidP="002F6A03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Раздел 2. Лимиты бюджетных обязательств по расходам получателя бюджетных средств</w:t>
      </w:r>
    </w:p>
    <w:p w14:paraId="09E41705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21"/>
        <w:gridCol w:w="964"/>
        <w:gridCol w:w="879"/>
        <w:gridCol w:w="1134"/>
        <w:gridCol w:w="850"/>
        <w:gridCol w:w="993"/>
        <w:gridCol w:w="992"/>
        <w:gridCol w:w="850"/>
        <w:gridCol w:w="1276"/>
        <w:gridCol w:w="851"/>
        <w:gridCol w:w="963"/>
        <w:gridCol w:w="1163"/>
        <w:gridCol w:w="850"/>
        <w:gridCol w:w="851"/>
      </w:tblGrid>
      <w:tr w:rsidR="002F6A03" w:rsidRPr="002F6A03" w14:paraId="699D58D7" w14:textId="77777777" w:rsidTr="000E1273">
        <w:trPr>
          <w:trHeight w:val="206"/>
          <w:jc w:val="center"/>
        </w:trPr>
        <w:tc>
          <w:tcPr>
            <w:tcW w:w="1384" w:type="dxa"/>
            <w:vMerge w:val="restart"/>
            <w:shd w:val="clear" w:color="auto" w:fill="auto"/>
          </w:tcPr>
          <w:p w14:paraId="0E53D0E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4082806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14:paraId="69845EEE" w14:textId="77777777" w:rsidR="002F6A03" w:rsidRPr="002F6A03" w:rsidRDefault="002F6A03" w:rsidP="002F6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8789" w:type="dxa"/>
            <w:gridSpan w:val="9"/>
            <w:shd w:val="clear" w:color="auto" w:fill="auto"/>
          </w:tcPr>
          <w:p w14:paraId="163AD22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Сумма</w:t>
            </w:r>
          </w:p>
        </w:tc>
      </w:tr>
      <w:tr w:rsidR="002F6A03" w:rsidRPr="002F6A03" w14:paraId="7505146B" w14:textId="77777777" w:rsidTr="000E1273">
        <w:trPr>
          <w:trHeight w:val="402"/>
          <w:jc w:val="center"/>
        </w:trPr>
        <w:tc>
          <w:tcPr>
            <w:tcW w:w="1384" w:type="dxa"/>
            <w:vMerge/>
            <w:shd w:val="clear" w:color="auto" w:fill="auto"/>
          </w:tcPr>
          <w:p w14:paraId="54662A2A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6E6C62F9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14:paraId="4F1DE2DE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4895349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1F0F6BC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текущий финансовый год)</w:t>
            </w:r>
          </w:p>
        </w:tc>
        <w:tc>
          <w:tcPr>
            <w:tcW w:w="3090" w:type="dxa"/>
            <w:gridSpan w:val="3"/>
            <w:vMerge w:val="restart"/>
            <w:shd w:val="clear" w:color="auto" w:fill="auto"/>
          </w:tcPr>
          <w:p w14:paraId="2DA7ADB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14BFB38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64" w:type="dxa"/>
            <w:gridSpan w:val="3"/>
            <w:vMerge w:val="restart"/>
            <w:shd w:val="clear" w:color="auto" w:fill="auto"/>
          </w:tcPr>
          <w:p w14:paraId="1955F89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122D759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2F6A03" w:rsidRPr="002F6A03" w14:paraId="51C58913" w14:textId="77777777" w:rsidTr="000E1273">
        <w:trPr>
          <w:trHeight w:val="443"/>
          <w:jc w:val="center"/>
        </w:trPr>
        <w:tc>
          <w:tcPr>
            <w:tcW w:w="1384" w:type="dxa"/>
            <w:vMerge/>
            <w:shd w:val="clear" w:color="auto" w:fill="auto"/>
          </w:tcPr>
          <w:p w14:paraId="5EED42A8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4F23158D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14:paraId="0FFE98F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354008C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9DEFE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целевая статья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09EF9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 расходов 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1A39A9B6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</w:tcPr>
          <w:p w14:paraId="31305886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  <w:gridSpan w:val="3"/>
            <w:vMerge/>
            <w:shd w:val="clear" w:color="auto" w:fill="auto"/>
          </w:tcPr>
          <w:p w14:paraId="26C0E95E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75A36777" w14:textId="77777777" w:rsidTr="000E1273">
        <w:trPr>
          <w:trHeight w:val="540"/>
          <w:jc w:val="center"/>
        </w:trPr>
        <w:tc>
          <w:tcPr>
            <w:tcW w:w="1384" w:type="dxa"/>
            <w:vMerge/>
            <w:shd w:val="clear" w:color="auto" w:fill="auto"/>
          </w:tcPr>
          <w:p w14:paraId="22287426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04FC8BE8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678FFC4D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9CEF895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23211B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B9CC65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CE3126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992" w:type="dxa"/>
            <w:shd w:val="clear" w:color="auto" w:fill="auto"/>
          </w:tcPr>
          <w:p w14:paraId="5E4535A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50" w:type="dxa"/>
            <w:shd w:val="clear" w:color="auto" w:fill="auto"/>
          </w:tcPr>
          <w:p w14:paraId="20294C9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276" w:type="dxa"/>
            <w:shd w:val="clear" w:color="auto" w:fill="auto"/>
          </w:tcPr>
          <w:p w14:paraId="6B6D45A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851" w:type="dxa"/>
            <w:shd w:val="clear" w:color="auto" w:fill="auto"/>
          </w:tcPr>
          <w:p w14:paraId="5A15117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963" w:type="dxa"/>
            <w:shd w:val="clear" w:color="auto" w:fill="auto"/>
          </w:tcPr>
          <w:p w14:paraId="754C1CA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163" w:type="dxa"/>
            <w:shd w:val="clear" w:color="auto" w:fill="auto"/>
          </w:tcPr>
          <w:p w14:paraId="03F440B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  <w:shd w:val="clear" w:color="auto" w:fill="auto"/>
          </w:tcPr>
          <w:p w14:paraId="4C642EC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51" w:type="dxa"/>
            <w:shd w:val="clear" w:color="auto" w:fill="auto"/>
          </w:tcPr>
          <w:p w14:paraId="3A62A6B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</w:tr>
      <w:tr w:rsidR="002F6A03" w:rsidRPr="002F6A03" w14:paraId="3862B197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18C5330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60432B25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0BDB0C9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14:paraId="6D7F2178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133FB45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23B5784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999277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38ACE4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F185B6D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4783213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225D5B3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14:paraId="708402D9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14:paraId="136E425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7F38854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4C1C301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</w:tr>
      <w:tr w:rsidR="002F6A03" w:rsidRPr="002F6A03" w14:paraId="36A55E1F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3D43B87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6A09439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14:paraId="0072C9D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14:paraId="4EB598E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7B82D1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FA78A4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96F957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8C6A6E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7FD416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9C4198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314914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5716624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10C61A7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AF0F4D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8ED676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2B533006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0118947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70484D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14:paraId="73688C8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14:paraId="0CE5439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5F073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2A3CF0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148F19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66814D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1F4CC7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55757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487DD1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7B3AE35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1D31B00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63B6BA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09D3DA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322725A7" w14:textId="77777777" w:rsidTr="000E1273">
        <w:trPr>
          <w:jc w:val="center"/>
        </w:trPr>
        <w:tc>
          <w:tcPr>
            <w:tcW w:w="6232" w:type="dxa"/>
            <w:gridSpan w:val="6"/>
            <w:shd w:val="clear" w:color="auto" w:fill="auto"/>
          </w:tcPr>
          <w:p w14:paraId="31660F6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Итого по коду БК (по коду раздела)</w:t>
            </w:r>
          </w:p>
        </w:tc>
        <w:tc>
          <w:tcPr>
            <w:tcW w:w="993" w:type="dxa"/>
            <w:shd w:val="clear" w:color="auto" w:fill="auto"/>
          </w:tcPr>
          <w:p w14:paraId="336AA53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D523F8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75B49B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27A76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04D888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397AD39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38153FE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2421BB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D2D692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2892FBAA" w14:textId="77777777" w:rsidTr="000E1273">
        <w:trPr>
          <w:trHeight w:val="90"/>
          <w:jc w:val="center"/>
        </w:trPr>
        <w:tc>
          <w:tcPr>
            <w:tcW w:w="6232" w:type="dxa"/>
            <w:gridSpan w:val="6"/>
            <w:shd w:val="clear" w:color="auto" w:fill="auto"/>
          </w:tcPr>
          <w:p w14:paraId="22DC4B8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7849C43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0FA6EB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27552F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9FDBA2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DC63B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12EAE1C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57E4C89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EF02A4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E922B4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29CD7D6E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4B51A22D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2F6A03">
        <w:rPr>
          <w:rFonts w:ascii="Arial" w:eastAsia="Calibri" w:hAnsi="Arial" w:cs="Times New Roman"/>
          <w:sz w:val="24"/>
          <w:szCs w:val="28"/>
        </w:rPr>
        <w:t>Раздел 3. Лимиты бюджетных обязательств по расходам на предоставление субсидий бюджетным и автономным учреждениям, иным некоммерческим организациям, межбюджетных трансферов, субсидий юридическим лицам, индивидуальным предпринимателям, физическим лицам – производителям товаров, услуг, исполнение судебных актов, а также по резервным расходам</w:t>
      </w:r>
    </w:p>
    <w:p w14:paraId="15C7818D" w14:textId="77777777" w:rsidR="002F6A03" w:rsidRPr="002F6A03" w:rsidRDefault="002F6A03" w:rsidP="002F6A0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275"/>
        <w:gridCol w:w="1134"/>
        <w:gridCol w:w="1021"/>
        <w:gridCol w:w="993"/>
        <w:gridCol w:w="850"/>
        <w:gridCol w:w="851"/>
        <w:gridCol w:w="1021"/>
        <w:gridCol w:w="821"/>
        <w:gridCol w:w="822"/>
        <w:gridCol w:w="945"/>
        <w:gridCol w:w="1020"/>
        <w:gridCol w:w="899"/>
      </w:tblGrid>
      <w:tr w:rsidR="002F6A03" w:rsidRPr="002F6A03" w14:paraId="7BA20E98" w14:textId="77777777" w:rsidTr="000E1273">
        <w:trPr>
          <w:trHeight w:val="206"/>
          <w:jc w:val="center"/>
        </w:trPr>
        <w:tc>
          <w:tcPr>
            <w:tcW w:w="1384" w:type="dxa"/>
            <w:vMerge w:val="restart"/>
            <w:shd w:val="clear" w:color="auto" w:fill="auto"/>
          </w:tcPr>
          <w:p w14:paraId="21C1B29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ED702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строки</w:t>
            </w:r>
          </w:p>
        </w:tc>
        <w:tc>
          <w:tcPr>
            <w:tcW w:w="4423" w:type="dxa"/>
            <w:gridSpan w:val="4"/>
            <w:vMerge w:val="restart"/>
            <w:shd w:val="clear" w:color="auto" w:fill="auto"/>
          </w:tcPr>
          <w:p w14:paraId="15F4301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по бюджетной классификации</w:t>
            </w:r>
          </w:p>
          <w:p w14:paraId="53E64E8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8222" w:type="dxa"/>
            <w:gridSpan w:val="9"/>
            <w:shd w:val="clear" w:color="auto" w:fill="auto"/>
          </w:tcPr>
          <w:p w14:paraId="455F7F4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Сумма</w:t>
            </w:r>
          </w:p>
        </w:tc>
      </w:tr>
      <w:tr w:rsidR="002F6A03" w:rsidRPr="002F6A03" w14:paraId="4571381C" w14:textId="77777777" w:rsidTr="000E1273">
        <w:trPr>
          <w:trHeight w:val="280"/>
          <w:jc w:val="center"/>
        </w:trPr>
        <w:tc>
          <w:tcPr>
            <w:tcW w:w="1384" w:type="dxa"/>
            <w:vMerge/>
            <w:shd w:val="clear" w:color="auto" w:fill="auto"/>
          </w:tcPr>
          <w:p w14:paraId="1316D495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E6193D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423" w:type="dxa"/>
            <w:gridSpan w:val="4"/>
            <w:vMerge/>
            <w:shd w:val="clear" w:color="auto" w:fill="auto"/>
          </w:tcPr>
          <w:p w14:paraId="2F633372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14:paraId="0BB960A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61BE928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текущий финансовый год)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</w:tcPr>
          <w:p w14:paraId="6708426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42E8187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первый год планового периода)</w:t>
            </w:r>
          </w:p>
        </w:tc>
        <w:tc>
          <w:tcPr>
            <w:tcW w:w="2864" w:type="dxa"/>
            <w:gridSpan w:val="3"/>
            <w:vMerge w:val="restart"/>
            <w:shd w:val="clear" w:color="auto" w:fill="auto"/>
          </w:tcPr>
          <w:p w14:paraId="5CFFB67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на 20_год</w:t>
            </w:r>
          </w:p>
          <w:p w14:paraId="5908E62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(на второй год планового периода)</w:t>
            </w:r>
          </w:p>
        </w:tc>
      </w:tr>
      <w:tr w:rsidR="002F6A03" w:rsidRPr="002F6A03" w14:paraId="32692CEF" w14:textId="77777777" w:rsidTr="000E1273">
        <w:trPr>
          <w:trHeight w:val="540"/>
          <w:jc w:val="center"/>
        </w:trPr>
        <w:tc>
          <w:tcPr>
            <w:tcW w:w="1384" w:type="dxa"/>
            <w:vMerge/>
            <w:shd w:val="clear" w:color="auto" w:fill="auto"/>
          </w:tcPr>
          <w:p w14:paraId="238265E3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8B7587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D28A17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AC85CB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9A327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целевая статья 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4D8E285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 расходов 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14:paraId="61AD6A4A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</w:tcPr>
          <w:p w14:paraId="54D381EE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  <w:gridSpan w:val="3"/>
            <w:vMerge/>
            <w:shd w:val="clear" w:color="auto" w:fill="auto"/>
          </w:tcPr>
          <w:p w14:paraId="512C7AA0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5E673E24" w14:textId="77777777" w:rsidTr="000E1273">
        <w:trPr>
          <w:trHeight w:val="450"/>
          <w:jc w:val="center"/>
        </w:trPr>
        <w:tc>
          <w:tcPr>
            <w:tcW w:w="1384" w:type="dxa"/>
            <w:vMerge/>
            <w:shd w:val="clear" w:color="auto" w:fill="auto"/>
          </w:tcPr>
          <w:p w14:paraId="07ED9A61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482EA4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321449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140EBAA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9DCCFA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4ACD3BBB" w14:textId="77777777" w:rsidR="002F6A03" w:rsidRPr="002F6A03" w:rsidRDefault="002F6A03" w:rsidP="002F6A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E79558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850" w:type="dxa"/>
            <w:shd w:val="clear" w:color="auto" w:fill="auto"/>
          </w:tcPr>
          <w:p w14:paraId="4FD287F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51" w:type="dxa"/>
            <w:shd w:val="clear" w:color="auto" w:fill="auto"/>
          </w:tcPr>
          <w:p w14:paraId="5AB6CE7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1021" w:type="dxa"/>
            <w:shd w:val="clear" w:color="auto" w:fill="auto"/>
          </w:tcPr>
          <w:p w14:paraId="321CA7B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821" w:type="dxa"/>
            <w:shd w:val="clear" w:color="auto" w:fill="auto"/>
          </w:tcPr>
          <w:p w14:paraId="105AFF8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22" w:type="dxa"/>
            <w:shd w:val="clear" w:color="auto" w:fill="auto"/>
          </w:tcPr>
          <w:p w14:paraId="0E0ACFE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  <w:tc>
          <w:tcPr>
            <w:tcW w:w="945" w:type="dxa"/>
            <w:shd w:val="clear" w:color="auto" w:fill="auto"/>
          </w:tcPr>
          <w:p w14:paraId="4FD6277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рублях (рублевом эквиваленте)</w:t>
            </w:r>
          </w:p>
        </w:tc>
        <w:tc>
          <w:tcPr>
            <w:tcW w:w="1020" w:type="dxa"/>
            <w:shd w:val="clear" w:color="auto" w:fill="auto"/>
          </w:tcPr>
          <w:p w14:paraId="65B588B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 валюте</w:t>
            </w:r>
          </w:p>
        </w:tc>
        <w:tc>
          <w:tcPr>
            <w:tcW w:w="899" w:type="dxa"/>
            <w:shd w:val="clear" w:color="auto" w:fill="auto"/>
          </w:tcPr>
          <w:p w14:paraId="004B28C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код валюты по ОКВ</w:t>
            </w:r>
          </w:p>
        </w:tc>
      </w:tr>
      <w:tr w:rsidR="002F6A03" w:rsidRPr="002F6A03" w14:paraId="5B8A47AB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39C7D69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280ACE9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D762DC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9C6070E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D095191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498B0B55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63E85AE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79B6131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EEC6DBD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14:paraId="4F3ADCCD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14:paraId="2035891B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14:paraId="40D9821D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14:paraId="736159F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1020" w:type="dxa"/>
            <w:shd w:val="clear" w:color="auto" w:fill="auto"/>
          </w:tcPr>
          <w:p w14:paraId="78C4505C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99" w:type="dxa"/>
            <w:shd w:val="clear" w:color="auto" w:fill="auto"/>
          </w:tcPr>
          <w:p w14:paraId="1E4BC326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15</w:t>
            </w:r>
          </w:p>
        </w:tc>
      </w:tr>
      <w:tr w:rsidR="002F6A03" w:rsidRPr="002F6A03" w14:paraId="2715521D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62EC542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65E8C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3A047D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6F05D9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425D7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330782C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23003A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707DEF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401EC1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8CB354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16C8A9F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2B2DE85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1B360EA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14:paraId="03DC91A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14:paraId="3FCC98F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38A6481C" w14:textId="77777777" w:rsidTr="000E1273">
        <w:trPr>
          <w:jc w:val="center"/>
        </w:trPr>
        <w:tc>
          <w:tcPr>
            <w:tcW w:w="1384" w:type="dxa"/>
            <w:shd w:val="clear" w:color="auto" w:fill="auto"/>
          </w:tcPr>
          <w:p w14:paraId="77FBEB3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7B7E2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AA3DB5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B234AE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FDBB7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80D908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B6DA19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7DE14C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DD0AD4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1993539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43FB359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17443C0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2FC06FCD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14:paraId="048DE45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14:paraId="527DA16A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27E61288" w14:textId="77777777" w:rsidTr="000E1273">
        <w:trPr>
          <w:jc w:val="center"/>
        </w:trPr>
        <w:tc>
          <w:tcPr>
            <w:tcW w:w="6799" w:type="dxa"/>
            <w:gridSpan w:val="6"/>
            <w:shd w:val="clear" w:color="auto" w:fill="auto"/>
          </w:tcPr>
          <w:p w14:paraId="5E29238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Итого по коду БК (по коду раздела)</w:t>
            </w:r>
          </w:p>
        </w:tc>
        <w:tc>
          <w:tcPr>
            <w:tcW w:w="993" w:type="dxa"/>
            <w:shd w:val="clear" w:color="auto" w:fill="auto"/>
          </w:tcPr>
          <w:p w14:paraId="6B44C53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84E9A4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A81AB2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B8EC4D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1F223A4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7F21BAC2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4C069AF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14:paraId="3472C9C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14:paraId="32B36994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F6A03" w:rsidRPr="002F6A03" w14:paraId="7D3A9CC6" w14:textId="77777777" w:rsidTr="000E1273">
        <w:trPr>
          <w:trHeight w:val="131"/>
          <w:jc w:val="center"/>
        </w:trPr>
        <w:tc>
          <w:tcPr>
            <w:tcW w:w="6799" w:type="dxa"/>
            <w:gridSpan w:val="6"/>
            <w:shd w:val="clear" w:color="auto" w:fill="auto"/>
          </w:tcPr>
          <w:p w14:paraId="4061B4F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6A03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7F690F9E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C892C1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56C51D5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178C2123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75DFFD80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2D0D03C6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67568889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14:paraId="7DC0E627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14:paraId="6C4A6611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4C9D48D9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98"/>
        <w:gridCol w:w="5022"/>
      </w:tblGrid>
      <w:tr w:rsidR="002F6A03" w:rsidRPr="002F6A03" w14:paraId="5EA4B9E8" w14:textId="77777777" w:rsidTr="000E1273">
        <w:tc>
          <w:tcPr>
            <w:tcW w:w="4928" w:type="dxa"/>
            <w:shd w:val="clear" w:color="auto" w:fill="auto"/>
          </w:tcPr>
          <w:p w14:paraId="49007C7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</w:p>
          <w:p w14:paraId="32B457BF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4929" w:type="dxa"/>
            <w:shd w:val="clear" w:color="auto" w:fill="auto"/>
          </w:tcPr>
          <w:p w14:paraId="4B9704C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</w:t>
            </w:r>
          </w:p>
          <w:p w14:paraId="7B9FA161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(подпись)</w:t>
            </w:r>
          </w:p>
        </w:tc>
        <w:tc>
          <w:tcPr>
            <w:tcW w:w="4929" w:type="dxa"/>
            <w:shd w:val="clear" w:color="auto" w:fill="auto"/>
          </w:tcPr>
          <w:p w14:paraId="35FF0AF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____________________________________</w:t>
            </w:r>
          </w:p>
          <w:p w14:paraId="1453670A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(фамилия, инициалы)</w:t>
            </w:r>
          </w:p>
        </w:tc>
      </w:tr>
      <w:tr w:rsidR="002F6A03" w:rsidRPr="002F6A03" w14:paraId="5B2BE25A" w14:textId="77777777" w:rsidTr="000E1273">
        <w:tc>
          <w:tcPr>
            <w:tcW w:w="4928" w:type="dxa"/>
            <w:shd w:val="clear" w:color="auto" w:fill="auto"/>
          </w:tcPr>
          <w:p w14:paraId="707CD9D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</w:p>
          <w:p w14:paraId="00BED24C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Руководитель финансовой группы</w:t>
            </w:r>
          </w:p>
        </w:tc>
        <w:tc>
          <w:tcPr>
            <w:tcW w:w="4929" w:type="dxa"/>
            <w:shd w:val="clear" w:color="auto" w:fill="auto"/>
          </w:tcPr>
          <w:p w14:paraId="33966D6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</w:t>
            </w:r>
          </w:p>
          <w:p w14:paraId="2CEEC575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(подпись)</w:t>
            </w:r>
          </w:p>
        </w:tc>
        <w:tc>
          <w:tcPr>
            <w:tcW w:w="4929" w:type="dxa"/>
            <w:shd w:val="clear" w:color="auto" w:fill="auto"/>
          </w:tcPr>
          <w:p w14:paraId="5F19E6B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____________________________________</w:t>
            </w:r>
          </w:p>
          <w:p w14:paraId="7FB4EE6E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(фамилия, инициалы)</w:t>
            </w:r>
          </w:p>
        </w:tc>
      </w:tr>
      <w:tr w:rsidR="002F6A03" w:rsidRPr="002F6A03" w14:paraId="58A6CA47" w14:textId="77777777" w:rsidTr="000E1273">
        <w:tc>
          <w:tcPr>
            <w:tcW w:w="4928" w:type="dxa"/>
            <w:shd w:val="clear" w:color="auto" w:fill="auto"/>
          </w:tcPr>
          <w:p w14:paraId="3D978238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</w:p>
          <w:p w14:paraId="786B6AEB" w14:textId="77777777" w:rsidR="002F6A03" w:rsidRPr="002F6A03" w:rsidRDefault="002F6A03" w:rsidP="002F6A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Исполнитель (должность)</w:t>
            </w:r>
          </w:p>
        </w:tc>
        <w:tc>
          <w:tcPr>
            <w:tcW w:w="4929" w:type="dxa"/>
            <w:shd w:val="clear" w:color="auto" w:fill="auto"/>
          </w:tcPr>
          <w:p w14:paraId="4BF1ABA3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</w:t>
            </w:r>
          </w:p>
          <w:p w14:paraId="11526635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(подпись)</w:t>
            </w:r>
          </w:p>
        </w:tc>
        <w:tc>
          <w:tcPr>
            <w:tcW w:w="4929" w:type="dxa"/>
            <w:shd w:val="clear" w:color="auto" w:fill="auto"/>
          </w:tcPr>
          <w:p w14:paraId="2127B880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____________________________________</w:t>
            </w:r>
          </w:p>
          <w:p w14:paraId="0BDDD7A7" w14:textId="77777777" w:rsidR="002F6A03" w:rsidRPr="002F6A03" w:rsidRDefault="002F6A03" w:rsidP="002F6A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2F6A03">
              <w:rPr>
                <w:rFonts w:ascii="Arial" w:eastAsia="Times New Roman" w:hAnsi="Arial" w:cs="Times New Roman"/>
                <w:sz w:val="24"/>
                <w:szCs w:val="28"/>
              </w:rPr>
              <w:t>(фамилия, инициалы)</w:t>
            </w:r>
          </w:p>
        </w:tc>
      </w:tr>
    </w:tbl>
    <w:p w14:paraId="11AAF0DE" w14:textId="77777777" w:rsidR="002F6A03" w:rsidRPr="002F6A03" w:rsidRDefault="002F6A03" w:rsidP="002F6A03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54D00AFC" w14:textId="77777777" w:rsidR="00DE57A6" w:rsidRDefault="00DE57A6"/>
    <w:sectPr w:rsidR="00DE57A6" w:rsidSect="004A36D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3DC7" w14:textId="77777777" w:rsidR="00E423B2" w:rsidRDefault="002F6A03">
    <w:pPr>
      <w:pStyle w:val="a3"/>
      <w:jc w:val="right"/>
    </w:pPr>
  </w:p>
  <w:p w14:paraId="7339DFEB" w14:textId="77777777" w:rsidR="00E423B2" w:rsidRDefault="002F6A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03"/>
    <w:rsid w:val="002F6A03"/>
    <w:rsid w:val="00D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D75E"/>
  <w15:chartTrackingRefBased/>
  <w15:docId w15:val="{BF488111-A6F4-4D19-8F66-18D55797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6111DE89ECC1B6615BAD054923B33661DD57064B51EAEA662EB7E584499z76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4BE845C989D044F5BD6111DE89ECC1B6613B3D750923B33661DD57064B51EAEA662E97F51z467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D6111DE89ECC1B6613B3D750923B33661DD57064B51EAEA662E87D51z462K" TargetMode="External"/><Relationship Id="rId11" Type="http://schemas.openxmlformats.org/officeDocument/2006/relationships/hyperlink" Target="garantF1://72175618.12000" TargetMode="External"/><Relationship Id="rId5" Type="http://schemas.openxmlformats.org/officeDocument/2006/relationships/hyperlink" Target="consultantplus://offline/ref=EAB4BE845C989D044F5BD6111DE89ECC1B6613B3D750923B33661DD57064B51EAEA662E97F5Fz460K" TargetMode="External"/><Relationship Id="rId10" Type="http://schemas.openxmlformats.org/officeDocument/2006/relationships/hyperlink" Target="garantF1://72175618.12000" TargetMode="External"/><Relationship Id="rId4" Type="http://schemas.openxmlformats.org/officeDocument/2006/relationships/hyperlink" Target="consultantplus://offline/ref=EAB4BE845C989D044F5BD6111DE89ECC1B6613B3D750923B33661DD57064B51EAEA662E97F5Ez460K" TargetMode="External"/><Relationship Id="rId9" Type="http://schemas.openxmlformats.org/officeDocument/2006/relationships/hyperlink" Target="garantF1://4420214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12112</Characters>
  <Application>Microsoft Office Word</Application>
  <DocSecurity>0</DocSecurity>
  <Lines>100</Lines>
  <Paragraphs>28</Paragraphs>
  <ScaleCrop>false</ScaleCrop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2021-07-23T05:05:00Z</dcterms:created>
  <dcterms:modified xsi:type="dcterms:W3CDTF">2021-07-23T05:05:00Z</dcterms:modified>
</cp:coreProperties>
</file>