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111" w:type="dxa"/>
        <w:tblInd w:w="5070" w:type="dxa"/>
        <w:tblLook w:val="04A0" w:firstRow="1" w:lastRow="0" w:firstColumn="1" w:lastColumn="0" w:noHBand="0" w:noVBand="1"/>
      </w:tblPr>
      <w:tblGrid>
        <w:gridCol w:w="4111"/>
      </w:tblGrid>
      <w:tr w:rsidR="00DF38D1" w:rsidRPr="00C07B3F" w:rsidTr="00F7287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38D1" w:rsidRPr="00C07B3F" w:rsidRDefault="00DF38D1" w:rsidP="00DF38D1">
            <w:pPr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C07B3F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</w:p>
          <w:p w:rsidR="00DF38D1" w:rsidRPr="00C07B3F" w:rsidRDefault="00DF38D1" w:rsidP="00DF38D1">
            <w:pPr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7B3F">
              <w:rPr>
                <w:rFonts w:eastAsia="Calibri"/>
                <w:sz w:val="28"/>
                <w:szCs w:val="28"/>
                <w:lang w:eastAsia="en-US"/>
              </w:rPr>
              <w:t xml:space="preserve">к Примерному положению о системе оплаты труда работников </w:t>
            </w:r>
            <w:r w:rsidR="00D45FBB" w:rsidRPr="00D45FBB">
              <w:rPr>
                <w:rFonts w:eastAsia="Calibri"/>
                <w:sz w:val="28"/>
                <w:szCs w:val="28"/>
                <w:lang w:eastAsia="en-US"/>
              </w:rPr>
              <w:t>муниципального автономного учреждения «Центр спортивно-массовой работы и тестирования Всероссийского физкультурно-спортивного комплекса «Готов к труду и обороне»</w:t>
            </w:r>
          </w:p>
        </w:tc>
      </w:tr>
    </w:tbl>
    <w:p w:rsidR="007852B0" w:rsidRDefault="007852B0" w:rsidP="004D4799">
      <w:pPr>
        <w:jc w:val="center"/>
        <w:rPr>
          <w:sz w:val="28"/>
          <w:szCs w:val="28"/>
        </w:rPr>
      </w:pPr>
    </w:p>
    <w:p w:rsidR="00F704B4" w:rsidRPr="00C07B3F" w:rsidRDefault="00F704B4" w:rsidP="004D4799">
      <w:pPr>
        <w:jc w:val="center"/>
        <w:rPr>
          <w:sz w:val="28"/>
          <w:szCs w:val="28"/>
        </w:rPr>
      </w:pPr>
    </w:p>
    <w:p w:rsidR="004D4799" w:rsidRPr="00C07B3F" w:rsidRDefault="004D4799" w:rsidP="004D4799">
      <w:pPr>
        <w:jc w:val="center"/>
        <w:rPr>
          <w:sz w:val="28"/>
          <w:szCs w:val="28"/>
        </w:rPr>
      </w:pPr>
      <w:r w:rsidRPr="00C07B3F">
        <w:rPr>
          <w:sz w:val="28"/>
          <w:szCs w:val="28"/>
        </w:rPr>
        <w:t>РАЗМЕРЫ</w:t>
      </w:r>
    </w:p>
    <w:p w:rsidR="004D4799" w:rsidRPr="00C07B3F" w:rsidRDefault="004D4799" w:rsidP="004D4799">
      <w:pPr>
        <w:jc w:val="center"/>
        <w:rPr>
          <w:sz w:val="28"/>
          <w:szCs w:val="28"/>
        </w:rPr>
      </w:pPr>
      <w:r w:rsidRPr="00C07B3F">
        <w:rPr>
          <w:sz w:val="28"/>
          <w:szCs w:val="28"/>
        </w:rPr>
        <w:t>рекомендуемых м</w:t>
      </w:r>
      <w:r w:rsidR="0095512B">
        <w:rPr>
          <w:sz w:val="28"/>
          <w:szCs w:val="28"/>
        </w:rPr>
        <w:t xml:space="preserve">инимальных должностных окладов </w:t>
      </w:r>
      <w:r w:rsidRPr="00C07B3F">
        <w:rPr>
          <w:sz w:val="28"/>
          <w:szCs w:val="28"/>
        </w:rPr>
        <w:t>работников</w:t>
      </w:r>
    </w:p>
    <w:p w:rsidR="004D4799" w:rsidRDefault="004D4799" w:rsidP="004D4799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Ind w:w="5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2887"/>
      </w:tblGrid>
      <w:tr w:rsidR="00AD1C60" w:rsidTr="00AD1C60">
        <w:trPr>
          <w:jc w:val="center"/>
        </w:trPr>
        <w:tc>
          <w:tcPr>
            <w:tcW w:w="2268" w:type="dxa"/>
          </w:tcPr>
          <w:p w:rsidR="00AD1C60" w:rsidRPr="00C07B3F" w:rsidRDefault="00AD1C60" w:rsidP="00D53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969" w:type="dxa"/>
          </w:tcPr>
          <w:p w:rsidR="00AD1C60" w:rsidRPr="00C07B3F" w:rsidRDefault="00AD1C60" w:rsidP="00D53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87" w:type="dxa"/>
          </w:tcPr>
          <w:p w:rsidR="00AD1C60" w:rsidRPr="00C07B3F" w:rsidRDefault="00AD1C60" w:rsidP="00D53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должностной оклад (руб.)</w:t>
            </w:r>
          </w:p>
        </w:tc>
      </w:tr>
    </w:tbl>
    <w:tbl>
      <w:tblPr>
        <w:tblW w:w="4966" w:type="pct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0"/>
        <w:gridCol w:w="3968"/>
        <w:gridCol w:w="2893"/>
      </w:tblGrid>
      <w:tr w:rsidR="00311741" w:rsidRPr="00C07B3F" w:rsidTr="00AD1C60">
        <w:trPr>
          <w:trHeight w:val="271"/>
          <w:tblHeader/>
          <w:jc w:val="center"/>
        </w:trPr>
        <w:tc>
          <w:tcPr>
            <w:tcW w:w="1243" w:type="pct"/>
          </w:tcPr>
          <w:p w:rsidR="004D4799" w:rsidRPr="00B45AE3" w:rsidRDefault="00B45AE3" w:rsidP="0031174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B45AE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73" w:type="pct"/>
          </w:tcPr>
          <w:p w:rsidR="004D4799" w:rsidRPr="00B45AE3" w:rsidRDefault="00B45AE3" w:rsidP="0031174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5AE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85" w:type="pct"/>
          </w:tcPr>
          <w:p w:rsidR="004D4799" w:rsidRPr="00B45AE3" w:rsidRDefault="00B45AE3" w:rsidP="0031174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5AE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D4799" w:rsidRPr="00C07B3F" w:rsidTr="00AD1C60">
        <w:trPr>
          <w:trHeight w:val="501"/>
          <w:jc w:val="center"/>
        </w:trPr>
        <w:tc>
          <w:tcPr>
            <w:tcW w:w="5000" w:type="pct"/>
            <w:gridSpan w:val="3"/>
          </w:tcPr>
          <w:p w:rsidR="004D4799" w:rsidRPr="00C07B3F" w:rsidRDefault="004D4799" w:rsidP="00311741">
            <w:pPr>
              <w:pStyle w:val="ConsPlusNormal"/>
              <w:tabs>
                <w:tab w:val="left" w:pos="3432"/>
              </w:tabs>
              <w:spacing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«Общеотраслевые профессии рабочих </w:t>
            </w:r>
            <w:r w:rsidRPr="009B1D08">
              <w:rPr>
                <w:rFonts w:ascii="Times New Roman" w:hAnsi="Times New Roman" w:cs="Times New Roman"/>
                <w:sz w:val="28"/>
                <w:szCs w:val="28"/>
              </w:rPr>
              <w:t>первого уровня»</w:t>
            </w:r>
          </w:p>
        </w:tc>
      </w:tr>
      <w:tr w:rsidR="00311741" w:rsidRPr="00C07B3F" w:rsidTr="00AD1C60">
        <w:trPr>
          <w:trHeight w:val="292"/>
          <w:jc w:val="center"/>
        </w:trPr>
        <w:tc>
          <w:tcPr>
            <w:tcW w:w="1243" w:type="pct"/>
          </w:tcPr>
          <w:p w:rsidR="004D4799" w:rsidRPr="00C07B3F" w:rsidRDefault="004D4799" w:rsidP="0031174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pct"/>
          </w:tcPr>
          <w:p w:rsidR="004D4799" w:rsidRPr="00C07B3F" w:rsidRDefault="004D4799" w:rsidP="00311741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585" w:type="pct"/>
          </w:tcPr>
          <w:p w:rsidR="004D4799" w:rsidRPr="00C07B3F" w:rsidRDefault="00E206DF" w:rsidP="0031174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00EE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  <w:r w:rsidR="007C4793" w:rsidRPr="00C07B3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B7105" w:rsidRPr="00C07B3F" w:rsidTr="00AD1C60">
        <w:trPr>
          <w:trHeight w:val="640"/>
          <w:jc w:val="center"/>
        </w:trPr>
        <w:tc>
          <w:tcPr>
            <w:tcW w:w="5000" w:type="pct"/>
            <w:gridSpan w:val="3"/>
          </w:tcPr>
          <w:p w:rsidR="006B7105" w:rsidRPr="00C07B3F" w:rsidRDefault="006B7105" w:rsidP="0031174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10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7105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11741" w:rsidRPr="00C07B3F" w:rsidTr="00AD1C60">
        <w:trPr>
          <w:trHeight w:val="341"/>
          <w:jc w:val="center"/>
        </w:trPr>
        <w:tc>
          <w:tcPr>
            <w:tcW w:w="1243" w:type="pct"/>
          </w:tcPr>
          <w:p w:rsidR="006B7105" w:rsidRPr="00C07B3F" w:rsidRDefault="006B7105" w:rsidP="0031174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pct"/>
          </w:tcPr>
          <w:p w:rsidR="006B7105" w:rsidRPr="00C07B3F" w:rsidRDefault="006B7105" w:rsidP="00311741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1585" w:type="pct"/>
          </w:tcPr>
          <w:p w:rsidR="006B7105" w:rsidRPr="00C07B3F" w:rsidRDefault="006B7105" w:rsidP="0031174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900EE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B7105" w:rsidRPr="00C07B3F" w:rsidTr="00AD1C60">
        <w:trPr>
          <w:trHeight w:val="647"/>
          <w:jc w:val="center"/>
        </w:trPr>
        <w:tc>
          <w:tcPr>
            <w:tcW w:w="5000" w:type="pct"/>
            <w:gridSpan w:val="3"/>
          </w:tcPr>
          <w:p w:rsidR="006B7105" w:rsidRPr="00C07B3F" w:rsidRDefault="006B7105" w:rsidP="00311741">
            <w:pPr>
              <w:pStyle w:val="ConsPlusNormal"/>
              <w:spacing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311741" w:rsidRPr="00C07B3F" w:rsidTr="00AD1C60">
        <w:trPr>
          <w:trHeight w:val="347"/>
          <w:jc w:val="center"/>
        </w:trPr>
        <w:tc>
          <w:tcPr>
            <w:tcW w:w="1243" w:type="pct"/>
          </w:tcPr>
          <w:p w:rsidR="006B7105" w:rsidRPr="00C07B3F" w:rsidRDefault="006B7105" w:rsidP="0031174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pct"/>
          </w:tcPr>
          <w:p w:rsidR="006B7105" w:rsidRPr="00C07B3F" w:rsidRDefault="006B7105" w:rsidP="00311741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585" w:type="pct"/>
          </w:tcPr>
          <w:p w:rsidR="006B7105" w:rsidRPr="00C07B3F" w:rsidRDefault="006B7105" w:rsidP="0031174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00EE"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02551" w:rsidRPr="00C07B3F" w:rsidTr="00AD1C60">
        <w:trPr>
          <w:trHeight w:val="638"/>
          <w:jc w:val="center"/>
        </w:trPr>
        <w:tc>
          <w:tcPr>
            <w:tcW w:w="5000" w:type="pct"/>
            <w:gridSpan w:val="3"/>
          </w:tcPr>
          <w:p w:rsidR="00402551" w:rsidRPr="00C07B3F" w:rsidRDefault="00402551" w:rsidP="00311741">
            <w:pPr>
              <w:pStyle w:val="ConsPlusNormal"/>
              <w:spacing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55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311741" w:rsidRPr="00C07B3F" w:rsidTr="00AD1C60">
        <w:trPr>
          <w:trHeight w:val="391"/>
          <w:jc w:val="center"/>
        </w:trPr>
        <w:tc>
          <w:tcPr>
            <w:tcW w:w="1243" w:type="pct"/>
          </w:tcPr>
          <w:p w:rsidR="00402551" w:rsidRPr="00C07B3F" w:rsidRDefault="00402551" w:rsidP="00311741">
            <w:pPr>
              <w:pStyle w:val="ConsPlusNormal"/>
              <w:spacing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pct"/>
          </w:tcPr>
          <w:p w:rsidR="00402551" w:rsidRPr="00C07B3F" w:rsidRDefault="00402551" w:rsidP="00311741">
            <w:pPr>
              <w:pStyle w:val="ConsPlusNormal"/>
              <w:spacing w:after="0" w:line="240" w:lineRule="auto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551"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1585" w:type="pct"/>
          </w:tcPr>
          <w:p w:rsidR="00402551" w:rsidRPr="00C07B3F" w:rsidRDefault="00402551" w:rsidP="00311741">
            <w:pPr>
              <w:pStyle w:val="ConsPlusNormal"/>
              <w:spacing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14031,00</w:t>
            </w:r>
          </w:p>
        </w:tc>
      </w:tr>
      <w:tr w:rsidR="00402551" w:rsidRPr="00C07B3F" w:rsidTr="00AD1C60">
        <w:trPr>
          <w:trHeight w:val="674"/>
          <w:jc w:val="center"/>
        </w:trPr>
        <w:tc>
          <w:tcPr>
            <w:tcW w:w="5000" w:type="pct"/>
            <w:gridSpan w:val="3"/>
          </w:tcPr>
          <w:p w:rsidR="00402551" w:rsidRPr="00C07B3F" w:rsidRDefault="00402551" w:rsidP="0031174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064146" w:rsidRPr="00C07B3F" w:rsidTr="00AD1C60">
        <w:trPr>
          <w:trHeight w:val="274"/>
          <w:jc w:val="center"/>
        </w:trPr>
        <w:tc>
          <w:tcPr>
            <w:tcW w:w="1243" w:type="pct"/>
          </w:tcPr>
          <w:p w:rsidR="00064146" w:rsidRDefault="00064146" w:rsidP="0031174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3" w:type="pct"/>
          </w:tcPr>
          <w:p w:rsidR="00064146" w:rsidRPr="00C07B3F" w:rsidRDefault="00064146" w:rsidP="00311741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146">
              <w:rPr>
                <w:rFonts w:ascii="Times New Roman" w:hAnsi="Times New Roman" w:cs="Times New Roman"/>
                <w:sz w:val="28"/>
                <w:szCs w:val="28"/>
              </w:rPr>
              <w:t>Ведущие: специалист, юрисконсульт</w:t>
            </w:r>
          </w:p>
        </w:tc>
        <w:tc>
          <w:tcPr>
            <w:tcW w:w="1585" w:type="pct"/>
          </w:tcPr>
          <w:p w:rsidR="00064146" w:rsidRPr="00C07B3F" w:rsidRDefault="00064146" w:rsidP="0031174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14031,00</w:t>
            </w:r>
          </w:p>
        </w:tc>
      </w:tr>
      <w:tr w:rsidR="00E00245" w:rsidRPr="00C07B3F" w:rsidTr="00AD1C60">
        <w:trPr>
          <w:trHeight w:val="168"/>
          <w:jc w:val="center"/>
        </w:trPr>
        <w:tc>
          <w:tcPr>
            <w:tcW w:w="1243" w:type="pct"/>
          </w:tcPr>
          <w:p w:rsidR="00E00245" w:rsidRDefault="00E00245" w:rsidP="0031174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73" w:type="pct"/>
          </w:tcPr>
          <w:p w:rsidR="00E00245" w:rsidRPr="00C07B3F" w:rsidRDefault="00E00245" w:rsidP="00311741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64146">
              <w:rPr>
                <w:rFonts w:ascii="Times New Roman" w:hAnsi="Times New Roman" w:cs="Times New Roman"/>
                <w:sz w:val="28"/>
                <w:szCs w:val="28"/>
              </w:rPr>
              <w:t>рисконсульт</w:t>
            </w:r>
          </w:p>
        </w:tc>
        <w:tc>
          <w:tcPr>
            <w:tcW w:w="1585" w:type="pct"/>
          </w:tcPr>
          <w:p w:rsidR="00E00245" w:rsidRPr="00C07B3F" w:rsidRDefault="00E00245" w:rsidP="0031174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45">
              <w:rPr>
                <w:rFonts w:ascii="Times New Roman" w:hAnsi="Times New Roman" w:cs="Times New Roman"/>
                <w:sz w:val="28"/>
                <w:szCs w:val="28"/>
              </w:rPr>
              <w:t>12736,00</w:t>
            </w:r>
          </w:p>
        </w:tc>
      </w:tr>
      <w:tr w:rsidR="00311741" w:rsidRPr="00C07B3F" w:rsidTr="00AD1C60">
        <w:trPr>
          <w:trHeight w:val="204"/>
          <w:jc w:val="center"/>
        </w:trPr>
        <w:tc>
          <w:tcPr>
            <w:tcW w:w="1243" w:type="pct"/>
          </w:tcPr>
          <w:p w:rsidR="006B7105" w:rsidRPr="00C07B3F" w:rsidRDefault="006B7105" w:rsidP="0031174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pct"/>
          </w:tcPr>
          <w:p w:rsidR="006B7105" w:rsidRPr="00C07B3F" w:rsidRDefault="006B7105" w:rsidP="00311741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связям с общественностью</w:t>
            </w:r>
          </w:p>
        </w:tc>
        <w:tc>
          <w:tcPr>
            <w:tcW w:w="1585" w:type="pct"/>
          </w:tcPr>
          <w:p w:rsidR="006B7105" w:rsidRPr="00C07B3F" w:rsidRDefault="006B7105" w:rsidP="0031174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900EE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64146" w:rsidRPr="00C07B3F" w:rsidTr="00AD1C60">
        <w:trPr>
          <w:trHeight w:val="563"/>
          <w:jc w:val="center"/>
        </w:trPr>
        <w:tc>
          <w:tcPr>
            <w:tcW w:w="5000" w:type="pct"/>
            <w:gridSpan w:val="3"/>
          </w:tcPr>
          <w:p w:rsidR="00064146" w:rsidRPr="00C07B3F" w:rsidRDefault="00064146" w:rsidP="00311741">
            <w:pPr>
              <w:pStyle w:val="ConsPlusNormal"/>
              <w:spacing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146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064146" w:rsidRPr="00C07B3F" w:rsidTr="00AD1C60">
        <w:trPr>
          <w:trHeight w:val="327"/>
          <w:jc w:val="center"/>
        </w:trPr>
        <w:tc>
          <w:tcPr>
            <w:tcW w:w="1243" w:type="pct"/>
          </w:tcPr>
          <w:p w:rsidR="00064146" w:rsidRPr="00C07B3F" w:rsidRDefault="00064146" w:rsidP="00311741">
            <w:pPr>
              <w:pStyle w:val="ConsPlusNormal"/>
              <w:spacing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pct"/>
          </w:tcPr>
          <w:p w:rsidR="00064146" w:rsidRPr="00C07B3F" w:rsidRDefault="00064146" w:rsidP="00311741">
            <w:pPr>
              <w:pStyle w:val="ConsPlusNormal"/>
              <w:spacing w:after="0" w:line="240" w:lineRule="auto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146"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</w:p>
        </w:tc>
        <w:tc>
          <w:tcPr>
            <w:tcW w:w="1585" w:type="pct"/>
          </w:tcPr>
          <w:p w:rsidR="00064146" w:rsidRPr="00C07B3F" w:rsidRDefault="00064146" w:rsidP="00311741">
            <w:pPr>
              <w:pStyle w:val="ConsPlusNormal"/>
              <w:spacing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16347,00</w:t>
            </w:r>
          </w:p>
        </w:tc>
      </w:tr>
      <w:tr w:rsidR="006B7105" w:rsidRPr="00C07B3F" w:rsidTr="00AD1C60">
        <w:trPr>
          <w:trHeight w:val="867"/>
          <w:jc w:val="center"/>
        </w:trPr>
        <w:tc>
          <w:tcPr>
            <w:tcW w:w="5000" w:type="pct"/>
            <w:gridSpan w:val="3"/>
          </w:tcPr>
          <w:p w:rsidR="006B7105" w:rsidRPr="00C07B3F" w:rsidRDefault="006B7105" w:rsidP="00311741">
            <w:pPr>
              <w:pStyle w:val="ConsPlusNormal"/>
              <w:spacing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6B7105" w:rsidRPr="00C07B3F" w:rsidRDefault="006B7105" w:rsidP="0031174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«Должности работников печатных средств массовой информации</w:t>
            </w:r>
          </w:p>
          <w:p w:rsidR="006B7105" w:rsidRPr="00C07B3F" w:rsidRDefault="006B7105" w:rsidP="0031174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третьего уровня»</w:t>
            </w:r>
          </w:p>
        </w:tc>
      </w:tr>
      <w:tr w:rsidR="00311741" w:rsidRPr="00C07B3F" w:rsidTr="00AD1C60">
        <w:trPr>
          <w:trHeight w:val="152"/>
          <w:jc w:val="center"/>
        </w:trPr>
        <w:tc>
          <w:tcPr>
            <w:tcW w:w="1243" w:type="pct"/>
          </w:tcPr>
          <w:p w:rsidR="006B7105" w:rsidRPr="00C07B3F" w:rsidRDefault="006B7105" w:rsidP="003117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B3F">
              <w:rPr>
                <w:sz w:val="28"/>
                <w:szCs w:val="28"/>
              </w:rPr>
              <w:t>3</w:t>
            </w:r>
          </w:p>
        </w:tc>
        <w:tc>
          <w:tcPr>
            <w:tcW w:w="2173" w:type="pct"/>
          </w:tcPr>
          <w:p w:rsidR="006B7105" w:rsidRPr="00C07B3F" w:rsidRDefault="006B7105" w:rsidP="003117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B3F"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1585" w:type="pct"/>
          </w:tcPr>
          <w:p w:rsidR="006B7105" w:rsidRPr="00C07B3F" w:rsidRDefault="006B7105" w:rsidP="003117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B3F">
              <w:rPr>
                <w:sz w:val="28"/>
                <w:szCs w:val="28"/>
              </w:rPr>
              <w:t>12</w:t>
            </w:r>
            <w:r w:rsidR="00E900EE">
              <w:rPr>
                <w:sz w:val="28"/>
                <w:szCs w:val="28"/>
              </w:rPr>
              <w:t>736</w:t>
            </w:r>
            <w:r w:rsidRPr="00C07B3F">
              <w:rPr>
                <w:sz w:val="28"/>
                <w:szCs w:val="28"/>
              </w:rPr>
              <w:t>,00</w:t>
            </w:r>
          </w:p>
        </w:tc>
      </w:tr>
      <w:tr w:rsidR="006B7105" w:rsidRPr="00C07B3F" w:rsidTr="00AD1C60">
        <w:trPr>
          <w:trHeight w:val="635"/>
          <w:jc w:val="center"/>
        </w:trPr>
        <w:tc>
          <w:tcPr>
            <w:tcW w:w="5000" w:type="pct"/>
            <w:gridSpan w:val="3"/>
          </w:tcPr>
          <w:p w:rsidR="006B7105" w:rsidRPr="00C07B3F" w:rsidRDefault="006B7105" w:rsidP="0031174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Должности,</w:t>
            </w:r>
          </w:p>
          <w:p w:rsidR="006B7105" w:rsidRPr="00C07B3F" w:rsidRDefault="006B7105" w:rsidP="0031174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не включенные в профессиональные квалификационные группы</w:t>
            </w:r>
            <w:proofErr w:type="gramEnd"/>
          </w:p>
        </w:tc>
      </w:tr>
      <w:tr w:rsidR="00311741" w:rsidRPr="00C07B3F" w:rsidTr="00AD1C60">
        <w:trPr>
          <w:trHeight w:val="172"/>
          <w:jc w:val="center"/>
        </w:trPr>
        <w:tc>
          <w:tcPr>
            <w:tcW w:w="1243" w:type="pct"/>
          </w:tcPr>
          <w:p w:rsidR="006B7105" w:rsidRPr="00C07B3F" w:rsidRDefault="006B7105" w:rsidP="0031174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pct"/>
          </w:tcPr>
          <w:p w:rsidR="006B7105" w:rsidRPr="00C07B3F" w:rsidRDefault="006B7105" w:rsidP="00311741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Администратор базы данных</w:t>
            </w:r>
          </w:p>
        </w:tc>
        <w:tc>
          <w:tcPr>
            <w:tcW w:w="1585" w:type="pct"/>
          </w:tcPr>
          <w:p w:rsidR="006B7105" w:rsidRPr="00C07B3F" w:rsidRDefault="006B7105" w:rsidP="0031174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900EE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11741" w:rsidRPr="00C07B3F" w:rsidTr="00AD1C60">
        <w:trPr>
          <w:trHeight w:val="443"/>
          <w:jc w:val="center"/>
        </w:trPr>
        <w:tc>
          <w:tcPr>
            <w:tcW w:w="1243" w:type="pct"/>
          </w:tcPr>
          <w:p w:rsidR="006B7105" w:rsidRPr="00C07B3F" w:rsidRDefault="006B7105" w:rsidP="0031174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pct"/>
          </w:tcPr>
          <w:p w:rsidR="006B7105" w:rsidRPr="00C07B3F" w:rsidRDefault="006B7105" w:rsidP="00311741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Специалист по безопасности дорожного движения</w:t>
            </w:r>
          </w:p>
        </w:tc>
        <w:tc>
          <w:tcPr>
            <w:tcW w:w="1585" w:type="pct"/>
          </w:tcPr>
          <w:p w:rsidR="006B7105" w:rsidRPr="00C07B3F" w:rsidRDefault="006B7105" w:rsidP="0031174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900EE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11741" w:rsidRPr="00C07B3F" w:rsidTr="00AD1C60">
        <w:trPr>
          <w:trHeight w:val="63"/>
          <w:jc w:val="center"/>
        </w:trPr>
        <w:tc>
          <w:tcPr>
            <w:tcW w:w="1243" w:type="pct"/>
          </w:tcPr>
          <w:p w:rsidR="00211F64" w:rsidRPr="00C07B3F" w:rsidRDefault="00211F64" w:rsidP="0031174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pct"/>
          </w:tcPr>
          <w:p w:rsidR="00211F64" w:rsidRPr="00C07B3F" w:rsidRDefault="00211F64" w:rsidP="00311741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F64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585" w:type="pct"/>
          </w:tcPr>
          <w:p w:rsidR="00211F64" w:rsidRPr="00C07B3F" w:rsidRDefault="00211F64" w:rsidP="0031174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900EE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91650" w:rsidRPr="00C07B3F" w:rsidRDefault="00191650" w:rsidP="00DF38D1">
      <w:pPr>
        <w:framePr w:w="4962" w:wrap="auto" w:hAnchor="text" w:x="6096"/>
        <w:rPr>
          <w:sz w:val="28"/>
          <w:szCs w:val="28"/>
        </w:rPr>
        <w:sectPr w:rsidR="00191650" w:rsidRPr="00C07B3F" w:rsidSect="00881DA5">
          <w:headerReference w:type="default" r:id="rId8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825B55" w:rsidRPr="00C07B3F" w:rsidRDefault="00825B55" w:rsidP="00881DA5">
      <w:pPr>
        <w:rPr>
          <w:sz w:val="28"/>
          <w:szCs w:val="28"/>
        </w:rPr>
      </w:pPr>
    </w:p>
    <w:sectPr w:rsidR="00825B55" w:rsidRPr="00C07B3F" w:rsidSect="00881DA5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A5" w:rsidRDefault="00F174A5" w:rsidP="00F174A5">
      <w:r>
        <w:separator/>
      </w:r>
    </w:p>
  </w:endnote>
  <w:endnote w:type="continuationSeparator" w:id="0">
    <w:p w:rsidR="00F174A5" w:rsidRDefault="00F174A5" w:rsidP="00F1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A5" w:rsidRDefault="00F174A5" w:rsidP="00F174A5">
      <w:r>
        <w:separator/>
      </w:r>
    </w:p>
  </w:footnote>
  <w:footnote w:type="continuationSeparator" w:id="0">
    <w:p w:rsidR="00F174A5" w:rsidRDefault="00F174A5" w:rsidP="00F17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762975"/>
      <w:docPartObj>
        <w:docPartGallery w:val="Page Numbers (Top of Page)"/>
        <w:docPartUnique/>
      </w:docPartObj>
    </w:sdtPr>
    <w:sdtEndPr/>
    <w:sdtContent>
      <w:p w:rsidR="00881DA5" w:rsidRDefault="00881DA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C60">
          <w:rPr>
            <w:noProof/>
          </w:rPr>
          <w:t>2</w:t>
        </w:r>
        <w:r>
          <w:fldChar w:fldCharType="end"/>
        </w:r>
      </w:p>
    </w:sdtContent>
  </w:sdt>
  <w:p w:rsidR="00881DA5" w:rsidRDefault="00881D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99"/>
    <w:rsid w:val="00064146"/>
    <w:rsid w:val="00191650"/>
    <w:rsid w:val="0019648D"/>
    <w:rsid w:val="001B7B98"/>
    <w:rsid w:val="00211F64"/>
    <w:rsid w:val="002A7EB1"/>
    <w:rsid w:val="002B19EE"/>
    <w:rsid w:val="00311741"/>
    <w:rsid w:val="00343E67"/>
    <w:rsid w:val="003912CD"/>
    <w:rsid w:val="00402551"/>
    <w:rsid w:val="004766C7"/>
    <w:rsid w:val="004D4799"/>
    <w:rsid w:val="004F0223"/>
    <w:rsid w:val="004F32FF"/>
    <w:rsid w:val="00547352"/>
    <w:rsid w:val="00580A63"/>
    <w:rsid w:val="0058204F"/>
    <w:rsid w:val="00595FED"/>
    <w:rsid w:val="00596920"/>
    <w:rsid w:val="005C174F"/>
    <w:rsid w:val="00646E8C"/>
    <w:rsid w:val="006B7105"/>
    <w:rsid w:val="00732D64"/>
    <w:rsid w:val="007852B0"/>
    <w:rsid w:val="007C4793"/>
    <w:rsid w:val="00825B55"/>
    <w:rsid w:val="00834635"/>
    <w:rsid w:val="00866F16"/>
    <w:rsid w:val="00881DA5"/>
    <w:rsid w:val="00944AE1"/>
    <w:rsid w:val="0095512B"/>
    <w:rsid w:val="00974A9E"/>
    <w:rsid w:val="009B1D08"/>
    <w:rsid w:val="00AD1C60"/>
    <w:rsid w:val="00AE3CA5"/>
    <w:rsid w:val="00B45AE3"/>
    <w:rsid w:val="00BE1ECF"/>
    <w:rsid w:val="00C07B3F"/>
    <w:rsid w:val="00C16E84"/>
    <w:rsid w:val="00C21333"/>
    <w:rsid w:val="00D45FBB"/>
    <w:rsid w:val="00D73A8E"/>
    <w:rsid w:val="00DF38D1"/>
    <w:rsid w:val="00E00245"/>
    <w:rsid w:val="00E206DF"/>
    <w:rsid w:val="00E43F8F"/>
    <w:rsid w:val="00E900EE"/>
    <w:rsid w:val="00EC57DF"/>
    <w:rsid w:val="00ED0C6B"/>
    <w:rsid w:val="00F174A5"/>
    <w:rsid w:val="00F22B26"/>
    <w:rsid w:val="00F704B4"/>
    <w:rsid w:val="00F7287F"/>
    <w:rsid w:val="00FA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7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78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85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3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35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174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7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74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74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7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78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85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3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35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174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7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74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74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F938-884D-47C5-986C-F6F5A765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В. Житниковская</dc:creator>
  <cp:lastModifiedBy>Мария Я. Сусоева</cp:lastModifiedBy>
  <cp:revision>54</cp:revision>
  <cp:lastPrinted>2022-11-16T03:41:00Z</cp:lastPrinted>
  <dcterms:created xsi:type="dcterms:W3CDTF">2019-07-15T01:16:00Z</dcterms:created>
  <dcterms:modified xsi:type="dcterms:W3CDTF">2024-01-09T04:41:00Z</dcterms:modified>
</cp:coreProperties>
</file>