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45" w:rsidRPr="00453059" w:rsidRDefault="00753606" w:rsidP="007536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00545" w:rsidRP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00545" w:rsidRPr="00453059" w:rsidRDefault="00453059" w:rsidP="003B0B2C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B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r w:rsidR="00300545" w:rsidRP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E0C59" w:rsidRP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0545" w:rsidRP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E0C59" w:rsidRPr="004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23.03.2017 </w:t>
      </w:r>
      <w:bookmarkStart w:id="0" w:name="_GoBack"/>
      <w:bookmarkEnd w:id="0"/>
      <w:r w:rsidR="00E67233">
        <w:rPr>
          <w:rFonts w:ascii="Times New Roman" w:eastAsia="Times New Roman" w:hAnsi="Times New Roman" w:cs="Times New Roman"/>
          <w:sz w:val="28"/>
          <w:szCs w:val="28"/>
          <w:lang w:eastAsia="ru-RU"/>
        </w:rPr>
        <w:t>№543</w:t>
      </w:r>
    </w:p>
    <w:p w:rsidR="00753606" w:rsidRDefault="00753606" w:rsidP="00F42C21">
      <w:pPr>
        <w:tabs>
          <w:tab w:val="left" w:pos="4455"/>
        </w:tabs>
        <w:suppressAutoHyphens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53606" w:rsidRPr="00D36758" w:rsidRDefault="00753606" w:rsidP="00F42C21">
      <w:pPr>
        <w:tabs>
          <w:tab w:val="left" w:pos="4455"/>
        </w:tabs>
        <w:suppressAutoHyphens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15DA" w:rsidRPr="00BC15DA" w:rsidRDefault="00BC15DA" w:rsidP="0045305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7754EE" w:rsidRPr="00453059" w:rsidRDefault="004B3D7B" w:rsidP="0045305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системе </w:t>
      </w:r>
      <w:r w:rsidR="007754EE" w:rsidRPr="00453059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54EE" w:rsidRPr="00453059">
        <w:rPr>
          <w:rFonts w:ascii="Times New Roman" w:hAnsi="Times New Roman" w:cs="Times New Roman"/>
          <w:sz w:val="28"/>
          <w:szCs w:val="28"/>
        </w:rPr>
        <w:t xml:space="preserve"> труда работников технико-эксплуатационн</w:t>
      </w:r>
      <w:r w:rsidR="0047259D" w:rsidRPr="00453059">
        <w:rPr>
          <w:rFonts w:ascii="Times New Roman" w:hAnsi="Times New Roman" w:cs="Times New Roman"/>
          <w:sz w:val="28"/>
          <w:szCs w:val="28"/>
        </w:rPr>
        <w:t>ого отдела</w:t>
      </w:r>
      <w:r w:rsidR="00B03EED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47259D" w:rsidRPr="00453059"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="00CF3957" w:rsidRPr="00453059">
        <w:rPr>
          <w:rFonts w:ascii="Times New Roman" w:hAnsi="Times New Roman" w:cs="Times New Roman"/>
          <w:sz w:val="28"/>
          <w:szCs w:val="28"/>
        </w:rPr>
        <w:t>города Барнаула</w:t>
      </w:r>
      <w:r w:rsidR="007754EE" w:rsidRPr="0045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CF6" w:rsidRDefault="00586CF6" w:rsidP="00586CF6">
      <w:pPr>
        <w:pStyle w:val="aa"/>
        <w:tabs>
          <w:tab w:val="left" w:pos="142"/>
          <w:tab w:val="left" w:pos="311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794F" w:rsidRDefault="00586CF6" w:rsidP="00660576">
      <w:pPr>
        <w:pStyle w:val="aa"/>
        <w:numPr>
          <w:ilvl w:val="0"/>
          <w:numId w:val="8"/>
        </w:numPr>
        <w:tabs>
          <w:tab w:val="left" w:pos="142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1F71" w:rsidRPr="00660576" w:rsidRDefault="00311F71" w:rsidP="00311F71">
      <w:pPr>
        <w:pStyle w:val="aa"/>
        <w:tabs>
          <w:tab w:val="left" w:pos="142"/>
          <w:tab w:val="left" w:pos="3119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754EE" w:rsidRPr="00453059" w:rsidRDefault="007754EE" w:rsidP="005C2B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1.1</w:t>
      </w:r>
      <w:r w:rsidR="00B03EED" w:rsidRPr="00453059">
        <w:rPr>
          <w:rFonts w:ascii="Times New Roman" w:hAnsi="Times New Roman" w:cs="Times New Roman"/>
          <w:sz w:val="28"/>
          <w:szCs w:val="28"/>
        </w:rPr>
        <w:t>.</w:t>
      </w:r>
      <w:r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C77BD7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B03EED" w:rsidRPr="00453059">
        <w:rPr>
          <w:rFonts w:ascii="Times New Roman" w:hAnsi="Times New Roman" w:cs="Times New Roman"/>
          <w:sz w:val="28"/>
          <w:szCs w:val="28"/>
        </w:rPr>
        <w:t>Положение</w:t>
      </w:r>
      <w:r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B03EED" w:rsidRPr="00453059">
        <w:rPr>
          <w:rFonts w:ascii="Times New Roman" w:hAnsi="Times New Roman" w:cs="Times New Roman"/>
          <w:sz w:val="28"/>
          <w:szCs w:val="28"/>
        </w:rPr>
        <w:t xml:space="preserve">о системе оплаты труда работников </w:t>
      </w:r>
      <w:r w:rsidR="00BE0C59" w:rsidRPr="00453059">
        <w:rPr>
          <w:rFonts w:ascii="Times New Roman" w:hAnsi="Times New Roman" w:cs="Times New Roman"/>
          <w:sz w:val="28"/>
          <w:szCs w:val="28"/>
        </w:rPr>
        <w:t>технико-эксплуатационного отдела</w:t>
      </w:r>
      <w:r w:rsidR="00B03EED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BE0C59" w:rsidRPr="00453059"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="00B03EED" w:rsidRPr="00453059">
        <w:rPr>
          <w:rFonts w:ascii="Times New Roman" w:hAnsi="Times New Roman" w:cs="Times New Roman"/>
          <w:sz w:val="28"/>
          <w:szCs w:val="28"/>
        </w:rPr>
        <w:t>города Барнаула (далее – Положение) разрабо</w:t>
      </w:r>
      <w:r w:rsidR="00D4674B">
        <w:rPr>
          <w:rFonts w:ascii="Times New Roman" w:hAnsi="Times New Roman" w:cs="Times New Roman"/>
          <w:sz w:val="28"/>
          <w:szCs w:val="28"/>
        </w:rPr>
        <w:t>тано в соответствии со статьями</w:t>
      </w:r>
      <w:r w:rsidR="007A5934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B03EED" w:rsidRPr="00453059">
        <w:rPr>
          <w:rFonts w:ascii="Times New Roman" w:hAnsi="Times New Roman" w:cs="Times New Roman"/>
          <w:sz w:val="28"/>
          <w:szCs w:val="28"/>
        </w:rPr>
        <w:t xml:space="preserve">135, </w:t>
      </w:r>
      <w:r w:rsidR="006C214C" w:rsidRPr="00453059">
        <w:rPr>
          <w:rFonts w:ascii="Times New Roman" w:hAnsi="Times New Roman" w:cs="Times New Roman"/>
          <w:sz w:val="28"/>
          <w:szCs w:val="28"/>
        </w:rPr>
        <w:t xml:space="preserve">144 </w:t>
      </w:r>
      <w:r w:rsidR="00B03EED" w:rsidRPr="00453059">
        <w:rPr>
          <w:rFonts w:ascii="Times New Roman" w:hAnsi="Times New Roman" w:cs="Times New Roman"/>
          <w:sz w:val="28"/>
          <w:szCs w:val="28"/>
        </w:rPr>
        <w:t>Трудовог</w:t>
      </w:r>
      <w:r w:rsidR="003A05EA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3A05EA" w:rsidRPr="003A05EA">
        <w:rPr>
          <w:rFonts w:ascii="Times New Roman" w:hAnsi="Times New Roman" w:cs="Times New Roman"/>
          <w:sz w:val="28"/>
          <w:szCs w:val="28"/>
        </w:rPr>
        <w:t>,</w:t>
      </w:r>
      <w:r w:rsidR="00B03EED" w:rsidRPr="003A05E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27391">
        <w:rPr>
          <w:rFonts w:ascii="Times New Roman" w:hAnsi="Times New Roman" w:cs="Times New Roman"/>
          <w:sz w:val="28"/>
          <w:szCs w:val="28"/>
        </w:rPr>
        <w:t>ей</w:t>
      </w:r>
      <w:r w:rsidR="00B03EED" w:rsidRPr="003A05EA">
        <w:rPr>
          <w:rFonts w:ascii="Times New Roman" w:hAnsi="Times New Roman" w:cs="Times New Roman"/>
          <w:sz w:val="28"/>
          <w:szCs w:val="28"/>
        </w:rPr>
        <w:t xml:space="preserve"> 53 Федерального закона</w:t>
      </w:r>
      <w:r w:rsidR="003A05EA">
        <w:rPr>
          <w:rFonts w:ascii="Times New Roman" w:hAnsi="Times New Roman" w:cs="Times New Roman"/>
          <w:sz w:val="28"/>
          <w:szCs w:val="28"/>
        </w:rPr>
        <w:t xml:space="preserve"> </w:t>
      </w:r>
      <w:r w:rsidR="00B03EED" w:rsidRPr="00453059">
        <w:rPr>
          <w:rFonts w:ascii="Times New Roman" w:hAnsi="Times New Roman" w:cs="Times New Roman"/>
          <w:sz w:val="28"/>
          <w:szCs w:val="28"/>
        </w:rPr>
        <w:t>от 06.10.2003 №131-ФЗ «Об общих принципах орга</w:t>
      </w:r>
      <w:r w:rsidR="00D154EF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="00B03EED" w:rsidRPr="00453059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77BD7">
        <w:rPr>
          <w:rFonts w:ascii="Times New Roman" w:hAnsi="Times New Roman" w:cs="Times New Roman"/>
          <w:sz w:val="28"/>
          <w:szCs w:val="28"/>
        </w:rPr>
        <w:t>,</w:t>
      </w:r>
      <w:r w:rsidR="005C2BB5">
        <w:rPr>
          <w:rFonts w:ascii="Times New Roman" w:hAnsi="Times New Roman" w:cs="Times New Roman"/>
          <w:sz w:val="28"/>
          <w:szCs w:val="28"/>
        </w:rPr>
        <w:t xml:space="preserve"> </w:t>
      </w:r>
      <w:r w:rsidR="005C2BB5" w:rsidRPr="005C2BB5">
        <w:rPr>
          <w:rFonts w:ascii="Times New Roman" w:hAnsi="Times New Roman" w:cs="Times New Roman"/>
          <w:sz w:val="28"/>
          <w:szCs w:val="28"/>
        </w:rPr>
        <w:t>определяет порядок и условия оплаты труда работников технико-эксплуатационного отдела комитета по образованию города Барнаула (далее – работники ТЭО)</w:t>
      </w:r>
      <w:r w:rsidR="00C77BD7">
        <w:rPr>
          <w:rFonts w:ascii="Times New Roman" w:hAnsi="Times New Roman" w:cs="Times New Roman"/>
          <w:sz w:val="28"/>
          <w:szCs w:val="28"/>
        </w:rPr>
        <w:t xml:space="preserve"> и носит рекомендательный характер</w:t>
      </w:r>
      <w:r w:rsidR="005C2BB5" w:rsidRPr="005C2BB5">
        <w:rPr>
          <w:rFonts w:ascii="Times New Roman" w:hAnsi="Times New Roman" w:cs="Times New Roman"/>
          <w:sz w:val="28"/>
          <w:szCs w:val="28"/>
        </w:rPr>
        <w:t>.</w:t>
      </w:r>
    </w:p>
    <w:p w:rsidR="006C214C" w:rsidRPr="00453059" w:rsidRDefault="00FF0E54" w:rsidP="007F2D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D434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C2BB5">
        <w:rPr>
          <w:rFonts w:ascii="Times New Roman" w:hAnsi="Times New Roman" w:cs="Times New Roman"/>
          <w:sz w:val="28"/>
          <w:szCs w:val="28"/>
        </w:rPr>
        <w:t>устанавливает</w:t>
      </w:r>
      <w:r w:rsidR="006C214C" w:rsidRPr="00453059">
        <w:rPr>
          <w:rFonts w:ascii="Times New Roman" w:hAnsi="Times New Roman" w:cs="Times New Roman"/>
          <w:sz w:val="28"/>
          <w:szCs w:val="28"/>
        </w:rPr>
        <w:t>:</w:t>
      </w:r>
    </w:p>
    <w:p w:rsidR="006C214C" w:rsidRPr="005D2CC7" w:rsidRDefault="00E864BE" w:rsidP="007F2D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C7">
        <w:rPr>
          <w:rFonts w:ascii="Times New Roman" w:hAnsi="Times New Roman" w:cs="Times New Roman"/>
          <w:sz w:val="28"/>
          <w:szCs w:val="28"/>
        </w:rPr>
        <w:t>1.2.1</w:t>
      </w:r>
      <w:r w:rsidR="006C214C" w:rsidRPr="005D2CC7">
        <w:rPr>
          <w:rFonts w:ascii="Times New Roman" w:hAnsi="Times New Roman" w:cs="Times New Roman"/>
          <w:sz w:val="28"/>
          <w:szCs w:val="28"/>
        </w:rPr>
        <w:t xml:space="preserve">. </w:t>
      </w:r>
      <w:r w:rsidR="00FF0E54" w:rsidRPr="005D2CC7">
        <w:rPr>
          <w:rFonts w:ascii="Times New Roman" w:hAnsi="Times New Roman" w:cs="Times New Roman"/>
          <w:sz w:val="28"/>
          <w:szCs w:val="28"/>
        </w:rPr>
        <w:t xml:space="preserve">Рекомендуемый минимальный размер </w:t>
      </w:r>
      <w:r w:rsidRPr="005D2CC7">
        <w:rPr>
          <w:rFonts w:ascii="Times New Roman" w:hAnsi="Times New Roman" w:cs="Times New Roman"/>
          <w:sz w:val="28"/>
          <w:szCs w:val="28"/>
        </w:rPr>
        <w:t>должностных</w:t>
      </w:r>
      <w:r w:rsidR="0084550F" w:rsidRPr="005D2CC7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6C214C" w:rsidRPr="005D2CC7">
        <w:rPr>
          <w:rFonts w:ascii="Times New Roman" w:hAnsi="Times New Roman" w:cs="Times New Roman"/>
          <w:sz w:val="28"/>
          <w:szCs w:val="28"/>
        </w:rPr>
        <w:t>;</w:t>
      </w:r>
    </w:p>
    <w:p w:rsidR="006C214C" w:rsidRPr="005D2CC7" w:rsidRDefault="00E864BE" w:rsidP="007F2D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C7">
        <w:rPr>
          <w:rFonts w:ascii="Times New Roman" w:hAnsi="Times New Roman" w:cs="Times New Roman"/>
          <w:sz w:val="28"/>
          <w:szCs w:val="28"/>
        </w:rPr>
        <w:t>1.2.2</w:t>
      </w:r>
      <w:r w:rsidR="002228B5" w:rsidRPr="005D2CC7">
        <w:rPr>
          <w:rFonts w:ascii="Times New Roman" w:hAnsi="Times New Roman" w:cs="Times New Roman"/>
          <w:sz w:val="28"/>
          <w:szCs w:val="28"/>
        </w:rPr>
        <w:t>.</w:t>
      </w:r>
      <w:r w:rsidRPr="005D2CC7">
        <w:rPr>
          <w:rFonts w:ascii="Times New Roman" w:hAnsi="Times New Roman" w:cs="Times New Roman"/>
          <w:sz w:val="28"/>
          <w:szCs w:val="28"/>
        </w:rPr>
        <w:t xml:space="preserve"> </w:t>
      </w:r>
      <w:r w:rsidR="002228B5" w:rsidRPr="005D2CC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D2CC7" w:rsidRPr="005D2CC7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228B5" w:rsidRPr="005D2CC7">
        <w:rPr>
          <w:rFonts w:ascii="Times New Roman" w:hAnsi="Times New Roman" w:cs="Times New Roman"/>
          <w:sz w:val="28"/>
          <w:szCs w:val="28"/>
        </w:rPr>
        <w:t>выплат</w:t>
      </w:r>
      <w:r w:rsidR="006C214C" w:rsidRPr="005D2CC7">
        <w:rPr>
          <w:rFonts w:ascii="Times New Roman" w:hAnsi="Times New Roman" w:cs="Times New Roman"/>
          <w:sz w:val="28"/>
          <w:szCs w:val="28"/>
        </w:rPr>
        <w:t xml:space="preserve"> компенсационного характера;</w:t>
      </w:r>
    </w:p>
    <w:p w:rsidR="006C214C" w:rsidRPr="005D2CC7" w:rsidRDefault="00E864BE" w:rsidP="007F2D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C7">
        <w:rPr>
          <w:rFonts w:ascii="Times New Roman" w:hAnsi="Times New Roman" w:cs="Times New Roman"/>
          <w:sz w:val="28"/>
          <w:szCs w:val="28"/>
        </w:rPr>
        <w:t>1.2.3</w:t>
      </w:r>
      <w:r w:rsidR="002228B5" w:rsidRPr="005D2CC7">
        <w:rPr>
          <w:rFonts w:ascii="Times New Roman" w:hAnsi="Times New Roman" w:cs="Times New Roman"/>
          <w:sz w:val="28"/>
          <w:szCs w:val="28"/>
        </w:rPr>
        <w:t>. Порядок</w:t>
      </w:r>
      <w:r w:rsidR="00FF0E54" w:rsidRPr="005D2CC7">
        <w:rPr>
          <w:rFonts w:ascii="Times New Roman" w:hAnsi="Times New Roman" w:cs="Times New Roman"/>
          <w:sz w:val="28"/>
          <w:szCs w:val="28"/>
        </w:rPr>
        <w:t xml:space="preserve"> </w:t>
      </w:r>
      <w:r w:rsidR="005D2CC7" w:rsidRPr="005D2CC7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228B5" w:rsidRPr="005D2CC7">
        <w:rPr>
          <w:rFonts w:ascii="Times New Roman" w:hAnsi="Times New Roman" w:cs="Times New Roman"/>
          <w:sz w:val="28"/>
          <w:szCs w:val="28"/>
        </w:rPr>
        <w:t>выплат</w:t>
      </w:r>
      <w:r w:rsidR="006C214C" w:rsidRPr="005D2CC7">
        <w:rPr>
          <w:rFonts w:ascii="Times New Roman" w:hAnsi="Times New Roman" w:cs="Times New Roman"/>
          <w:sz w:val="28"/>
          <w:szCs w:val="28"/>
        </w:rPr>
        <w:t xml:space="preserve"> стимулирующего характера.</w:t>
      </w:r>
    </w:p>
    <w:p w:rsidR="006C214C" w:rsidRDefault="005E094C" w:rsidP="007F2D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C7">
        <w:rPr>
          <w:rFonts w:ascii="Times New Roman" w:hAnsi="Times New Roman" w:cs="Times New Roman"/>
          <w:sz w:val="28"/>
          <w:szCs w:val="28"/>
        </w:rPr>
        <w:t>1.3</w:t>
      </w:r>
      <w:r w:rsidR="008E37D0" w:rsidRPr="005D2CC7">
        <w:rPr>
          <w:rFonts w:ascii="Times New Roman" w:hAnsi="Times New Roman" w:cs="Times New Roman"/>
          <w:sz w:val="28"/>
          <w:szCs w:val="28"/>
        </w:rPr>
        <w:t xml:space="preserve">. </w:t>
      </w:r>
      <w:r w:rsidR="00D27391">
        <w:rPr>
          <w:rFonts w:ascii="Times New Roman" w:hAnsi="Times New Roman" w:cs="Times New Roman"/>
          <w:sz w:val="28"/>
          <w:szCs w:val="28"/>
        </w:rPr>
        <w:t>С</w:t>
      </w:r>
      <w:r w:rsidR="008E37D0" w:rsidRPr="005D2CC7">
        <w:rPr>
          <w:rFonts w:ascii="Times New Roman" w:hAnsi="Times New Roman" w:cs="Times New Roman"/>
          <w:sz w:val="28"/>
          <w:szCs w:val="28"/>
        </w:rPr>
        <w:t>истем</w:t>
      </w:r>
      <w:r w:rsidR="00D27391">
        <w:rPr>
          <w:rFonts w:ascii="Times New Roman" w:hAnsi="Times New Roman" w:cs="Times New Roman"/>
          <w:sz w:val="28"/>
          <w:szCs w:val="28"/>
        </w:rPr>
        <w:t>а</w:t>
      </w:r>
      <w:r w:rsidR="008E37D0" w:rsidRPr="005D2CC7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Pr="005D2CC7">
        <w:rPr>
          <w:rFonts w:ascii="Times New Roman" w:hAnsi="Times New Roman" w:cs="Times New Roman"/>
          <w:sz w:val="28"/>
          <w:szCs w:val="28"/>
        </w:rPr>
        <w:t xml:space="preserve"> работников ТЭО</w:t>
      </w:r>
      <w:r w:rsidR="00092CCD" w:rsidRPr="005D2CC7">
        <w:rPr>
          <w:rFonts w:ascii="Times New Roman" w:hAnsi="Times New Roman" w:cs="Times New Roman"/>
          <w:sz w:val="28"/>
          <w:szCs w:val="28"/>
        </w:rPr>
        <w:t xml:space="preserve"> комитета по образованию города Барнаула </w:t>
      </w:r>
      <w:r w:rsidR="005C2BB5">
        <w:rPr>
          <w:rFonts w:ascii="Times New Roman" w:hAnsi="Times New Roman" w:cs="Times New Roman"/>
          <w:sz w:val="28"/>
          <w:szCs w:val="28"/>
        </w:rPr>
        <w:t>формируется на основе принципов</w:t>
      </w:r>
      <w:r w:rsidR="007E043C" w:rsidRPr="005D2CC7">
        <w:rPr>
          <w:rFonts w:ascii="Times New Roman" w:hAnsi="Times New Roman" w:cs="Times New Roman"/>
          <w:sz w:val="28"/>
          <w:szCs w:val="28"/>
        </w:rPr>
        <w:t>:</w:t>
      </w:r>
    </w:p>
    <w:p w:rsidR="005C2BB5" w:rsidRPr="005C2BB5" w:rsidRDefault="005C2BB5" w:rsidP="005C2B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B5">
        <w:rPr>
          <w:rFonts w:ascii="Times New Roman" w:hAnsi="Times New Roman" w:cs="Times New Roman"/>
          <w:sz w:val="28"/>
          <w:szCs w:val="28"/>
        </w:rPr>
        <w:t xml:space="preserve">1.3.1. </w:t>
      </w:r>
      <w:r w:rsidR="00A11E24" w:rsidRPr="00A11E24">
        <w:rPr>
          <w:rFonts w:ascii="Times New Roman" w:hAnsi="Times New Roman" w:cs="Times New Roman"/>
          <w:sz w:val="28"/>
          <w:szCs w:val="28"/>
        </w:rPr>
        <w:t>Обеспечения</w:t>
      </w:r>
      <w:r w:rsidR="00264285">
        <w:rPr>
          <w:rFonts w:ascii="Times New Roman" w:hAnsi="Times New Roman" w:cs="Times New Roman"/>
          <w:sz w:val="28"/>
          <w:szCs w:val="28"/>
        </w:rPr>
        <w:t xml:space="preserve"> з</w:t>
      </w:r>
      <w:r w:rsidRPr="005C2BB5">
        <w:rPr>
          <w:rFonts w:ascii="Times New Roman" w:hAnsi="Times New Roman" w:cs="Times New Roman"/>
          <w:sz w:val="28"/>
          <w:szCs w:val="28"/>
        </w:rPr>
        <w:t>ависимост</w:t>
      </w:r>
      <w:r w:rsidR="00264285">
        <w:rPr>
          <w:rFonts w:ascii="Times New Roman" w:hAnsi="Times New Roman" w:cs="Times New Roman"/>
          <w:sz w:val="28"/>
          <w:szCs w:val="28"/>
        </w:rPr>
        <w:t>и</w:t>
      </w:r>
      <w:r w:rsidRPr="005C2BB5">
        <w:rPr>
          <w:rFonts w:ascii="Times New Roman" w:hAnsi="Times New Roman" w:cs="Times New Roman"/>
          <w:sz w:val="28"/>
          <w:szCs w:val="28"/>
        </w:rPr>
        <w:t xml:space="preserve"> величины заработной платы </w:t>
      </w:r>
      <w:r w:rsidR="00264285">
        <w:rPr>
          <w:rFonts w:ascii="Times New Roman" w:hAnsi="Times New Roman" w:cs="Times New Roman"/>
          <w:sz w:val="28"/>
          <w:szCs w:val="28"/>
        </w:rPr>
        <w:t>работника ТЭО</w:t>
      </w:r>
      <w:r w:rsidR="00B817B7" w:rsidRPr="00B817B7">
        <w:rPr>
          <w:rFonts w:ascii="Times New Roman" w:hAnsi="Times New Roman" w:cs="Times New Roman"/>
          <w:sz w:val="28"/>
          <w:szCs w:val="28"/>
        </w:rPr>
        <w:t xml:space="preserve"> (</w:t>
      </w:r>
      <w:r w:rsidR="00B817B7">
        <w:rPr>
          <w:rFonts w:ascii="Times New Roman" w:hAnsi="Times New Roman" w:cs="Times New Roman"/>
          <w:sz w:val="28"/>
          <w:szCs w:val="28"/>
        </w:rPr>
        <w:t>без ограничения ее максимальным размером)</w:t>
      </w:r>
      <w:r w:rsidR="00264285">
        <w:rPr>
          <w:rFonts w:ascii="Times New Roman" w:hAnsi="Times New Roman" w:cs="Times New Roman"/>
          <w:sz w:val="28"/>
          <w:szCs w:val="28"/>
        </w:rPr>
        <w:t xml:space="preserve"> </w:t>
      </w:r>
      <w:r w:rsidRPr="005C2BB5">
        <w:rPr>
          <w:rFonts w:ascii="Times New Roman" w:hAnsi="Times New Roman" w:cs="Times New Roman"/>
          <w:sz w:val="28"/>
          <w:szCs w:val="28"/>
        </w:rPr>
        <w:t xml:space="preserve">от </w:t>
      </w:r>
      <w:r w:rsidR="002642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5C2BB5">
        <w:rPr>
          <w:rFonts w:ascii="Times New Roman" w:hAnsi="Times New Roman" w:cs="Times New Roman"/>
          <w:sz w:val="28"/>
          <w:szCs w:val="28"/>
        </w:rPr>
        <w:t>квалификации, сложности</w:t>
      </w:r>
      <w:r w:rsidR="00B817B7">
        <w:rPr>
          <w:rFonts w:ascii="Times New Roman" w:hAnsi="Times New Roman" w:cs="Times New Roman"/>
          <w:sz w:val="28"/>
          <w:szCs w:val="28"/>
        </w:rPr>
        <w:t xml:space="preserve"> выполняемой работы, количества </w:t>
      </w:r>
      <w:r w:rsidRPr="005C2BB5">
        <w:rPr>
          <w:rFonts w:ascii="Times New Roman" w:hAnsi="Times New Roman" w:cs="Times New Roman"/>
          <w:sz w:val="28"/>
          <w:szCs w:val="28"/>
        </w:rPr>
        <w:t>и качества затраченного труда, условий труда</w:t>
      </w:r>
      <w:r w:rsidR="00B817B7">
        <w:rPr>
          <w:rFonts w:ascii="Times New Roman" w:hAnsi="Times New Roman" w:cs="Times New Roman"/>
          <w:sz w:val="28"/>
          <w:szCs w:val="28"/>
        </w:rPr>
        <w:t>;</w:t>
      </w:r>
    </w:p>
    <w:p w:rsidR="007E043C" w:rsidRPr="005D2CC7" w:rsidRDefault="005C2BB5" w:rsidP="005C2BB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B5">
        <w:rPr>
          <w:rFonts w:ascii="Times New Roman" w:hAnsi="Times New Roman" w:cs="Times New Roman"/>
          <w:sz w:val="28"/>
          <w:szCs w:val="28"/>
        </w:rPr>
        <w:t xml:space="preserve">1.3.2. </w:t>
      </w:r>
      <w:r w:rsidR="00A11E24">
        <w:rPr>
          <w:rFonts w:ascii="Times New Roman" w:hAnsi="Times New Roman" w:cs="Times New Roman"/>
          <w:sz w:val="28"/>
          <w:szCs w:val="28"/>
        </w:rPr>
        <w:t>Обеспечения</w:t>
      </w:r>
      <w:r w:rsidR="00264285">
        <w:rPr>
          <w:rFonts w:ascii="Times New Roman" w:hAnsi="Times New Roman" w:cs="Times New Roman"/>
          <w:sz w:val="28"/>
          <w:szCs w:val="28"/>
        </w:rPr>
        <w:t xml:space="preserve"> и</w:t>
      </w:r>
      <w:r w:rsidRPr="005C2BB5">
        <w:rPr>
          <w:rFonts w:ascii="Times New Roman" w:hAnsi="Times New Roman" w:cs="Times New Roman"/>
          <w:sz w:val="28"/>
          <w:szCs w:val="28"/>
        </w:rPr>
        <w:t>ндивидуальн</w:t>
      </w:r>
      <w:r w:rsidR="00264285">
        <w:rPr>
          <w:rFonts w:ascii="Times New Roman" w:hAnsi="Times New Roman" w:cs="Times New Roman"/>
          <w:sz w:val="28"/>
          <w:szCs w:val="28"/>
        </w:rPr>
        <w:t>ого</w:t>
      </w:r>
      <w:r w:rsidRPr="005C2BB5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64285">
        <w:rPr>
          <w:rFonts w:ascii="Times New Roman" w:hAnsi="Times New Roman" w:cs="Times New Roman"/>
          <w:sz w:val="28"/>
          <w:szCs w:val="28"/>
        </w:rPr>
        <w:t>а</w:t>
      </w:r>
      <w:r w:rsidRPr="005C2BB5">
        <w:rPr>
          <w:rFonts w:ascii="Times New Roman" w:hAnsi="Times New Roman" w:cs="Times New Roman"/>
          <w:sz w:val="28"/>
          <w:szCs w:val="28"/>
        </w:rPr>
        <w:t xml:space="preserve"> к использованию различных видов стимулирования за качественные результаты работы </w:t>
      </w:r>
      <w:r w:rsidR="00264285">
        <w:rPr>
          <w:rFonts w:ascii="Times New Roman" w:hAnsi="Times New Roman" w:cs="Times New Roman"/>
          <w:sz w:val="28"/>
          <w:szCs w:val="28"/>
        </w:rPr>
        <w:t xml:space="preserve">работников ТЭО </w:t>
      </w:r>
      <w:r w:rsidR="00D154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7403">
        <w:rPr>
          <w:rFonts w:ascii="Times New Roman" w:hAnsi="Times New Roman" w:cs="Times New Roman"/>
          <w:sz w:val="28"/>
          <w:szCs w:val="28"/>
        </w:rPr>
        <w:t>к</w:t>
      </w:r>
      <w:r w:rsidRPr="005C2BB5">
        <w:rPr>
          <w:rFonts w:ascii="Times New Roman" w:hAnsi="Times New Roman" w:cs="Times New Roman"/>
          <w:sz w:val="28"/>
          <w:szCs w:val="28"/>
        </w:rPr>
        <w:t>ритериями.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043C" w:rsidRPr="00434F6B" w:rsidRDefault="005E094C" w:rsidP="007F2D94">
      <w:pPr>
        <w:pStyle w:val="aa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 xml:space="preserve">1.4. </w:t>
      </w:r>
      <w:r w:rsidR="007E043C" w:rsidRPr="00453059">
        <w:rPr>
          <w:rFonts w:ascii="Times New Roman" w:hAnsi="Times New Roman" w:cs="Times New Roman"/>
          <w:sz w:val="28"/>
          <w:szCs w:val="28"/>
        </w:rPr>
        <w:t>Фонд опла</w:t>
      </w:r>
      <w:r w:rsidR="0047259D" w:rsidRPr="00453059">
        <w:rPr>
          <w:rFonts w:ascii="Times New Roman" w:hAnsi="Times New Roman" w:cs="Times New Roman"/>
          <w:sz w:val="28"/>
          <w:szCs w:val="28"/>
        </w:rPr>
        <w:t>ты труда работников</w:t>
      </w:r>
      <w:r w:rsidR="00E864BE">
        <w:rPr>
          <w:rFonts w:ascii="Times New Roman" w:hAnsi="Times New Roman" w:cs="Times New Roman"/>
          <w:sz w:val="28"/>
          <w:szCs w:val="28"/>
        </w:rPr>
        <w:t xml:space="preserve"> ТЭО</w:t>
      </w:r>
      <w:r w:rsidR="0047259D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5D2CC7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4122F0" w:rsidRPr="00C31A62">
        <w:rPr>
          <w:rFonts w:ascii="Times New Roman" w:hAnsi="Times New Roman" w:cs="Times New Roman"/>
          <w:sz w:val="28"/>
          <w:szCs w:val="28"/>
        </w:rPr>
        <w:t>за счет</w:t>
      </w:r>
      <w:r w:rsidR="00040BE3" w:rsidRPr="00C31A6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34F6B" w:rsidRPr="00C31A62">
        <w:rPr>
          <w:rFonts w:ascii="Times New Roman" w:hAnsi="Times New Roman" w:cs="Times New Roman"/>
          <w:sz w:val="28"/>
          <w:szCs w:val="28"/>
        </w:rPr>
        <w:t xml:space="preserve"> бюджета города</w:t>
      </w:r>
      <w:r w:rsidR="005C2BB5">
        <w:rPr>
          <w:rFonts w:ascii="Times New Roman" w:hAnsi="Times New Roman" w:cs="Times New Roman"/>
          <w:sz w:val="28"/>
          <w:szCs w:val="28"/>
        </w:rPr>
        <w:t>.</w:t>
      </w:r>
      <w:r w:rsidR="0036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BB5" w:rsidRPr="005C2BB5" w:rsidRDefault="00586CF6" w:rsidP="007F2D94">
      <w:pPr>
        <w:pStyle w:val="aa"/>
        <w:tabs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BC4">
        <w:rPr>
          <w:rFonts w:ascii="Times New Roman" w:hAnsi="Times New Roman" w:cs="Times New Roman"/>
          <w:sz w:val="28"/>
          <w:szCs w:val="28"/>
        </w:rPr>
        <w:t xml:space="preserve">1.5. </w:t>
      </w:r>
      <w:r w:rsidR="00AA60E7" w:rsidRPr="002A5BC4">
        <w:rPr>
          <w:rFonts w:ascii="Times New Roman" w:hAnsi="Times New Roman" w:cs="Times New Roman"/>
          <w:sz w:val="28"/>
          <w:szCs w:val="28"/>
        </w:rPr>
        <w:t>Объем средств, направленных на оплату труда работников ТЭО</w:t>
      </w:r>
      <w:r w:rsidR="004D4344">
        <w:rPr>
          <w:rFonts w:ascii="Times New Roman" w:hAnsi="Times New Roman" w:cs="Times New Roman"/>
          <w:sz w:val="28"/>
          <w:szCs w:val="28"/>
        </w:rPr>
        <w:t>,</w:t>
      </w:r>
      <w:r w:rsidR="00AA60E7" w:rsidRPr="002A5BC4">
        <w:rPr>
          <w:rFonts w:ascii="Times New Roman" w:hAnsi="Times New Roman" w:cs="Times New Roman"/>
          <w:sz w:val="28"/>
          <w:szCs w:val="28"/>
        </w:rPr>
        <w:t xml:space="preserve">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60E7" w:rsidRPr="002A5BC4">
        <w:rPr>
          <w:rFonts w:ascii="Times New Roman" w:hAnsi="Times New Roman" w:cs="Times New Roman"/>
          <w:sz w:val="28"/>
          <w:szCs w:val="28"/>
        </w:rPr>
        <w:t xml:space="preserve">не </w:t>
      </w:r>
      <w:r w:rsidR="002B7FE5" w:rsidRPr="002A5BC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362AA0" w:rsidRPr="002A5BC4">
        <w:rPr>
          <w:rFonts w:ascii="Times New Roman" w:hAnsi="Times New Roman" w:cs="Times New Roman"/>
          <w:sz w:val="28"/>
          <w:szCs w:val="28"/>
        </w:rPr>
        <w:t>сокращению.</w:t>
      </w:r>
      <w:r w:rsidR="0036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576" w:rsidRDefault="00660576" w:rsidP="00660576">
      <w:pPr>
        <w:pStyle w:val="aa"/>
        <w:tabs>
          <w:tab w:val="left" w:pos="142"/>
          <w:tab w:val="left" w:pos="284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6794F" w:rsidRDefault="007E043C" w:rsidP="00660576">
      <w:pPr>
        <w:pStyle w:val="aa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4F">
        <w:rPr>
          <w:rFonts w:ascii="Times New Roman" w:hAnsi="Times New Roman" w:cs="Times New Roman"/>
          <w:sz w:val="28"/>
          <w:szCs w:val="28"/>
        </w:rPr>
        <w:t>Порядок и условия о</w:t>
      </w:r>
      <w:r w:rsidR="007754EE" w:rsidRPr="00B6794F">
        <w:rPr>
          <w:rFonts w:ascii="Times New Roman" w:hAnsi="Times New Roman" w:cs="Times New Roman"/>
          <w:sz w:val="28"/>
          <w:szCs w:val="28"/>
        </w:rPr>
        <w:t>плат</w:t>
      </w:r>
      <w:r w:rsidRPr="00B6794F">
        <w:rPr>
          <w:rFonts w:ascii="Times New Roman" w:hAnsi="Times New Roman" w:cs="Times New Roman"/>
          <w:sz w:val="28"/>
          <w:szCs w:val="28"/>
        </w:rPr>
        <w:t>ы</w:t>
      </w:r>
      <w:r w:rsidR="007754EE" w:rsidRPr="00B6794F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B6794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E094C" w:rsidRPr="00B6794F">
        <w:rPr>
          <w:rFonts w:ascii="Times New Roman" w:hAnsi="Times New Roman" w:cs="Times New Roman"/>
          <w:sz w:val="28"/>
          <w:szCs w:val="28"/>
        </w:rPr>
        <w:t xml:space="preserve"> ТЭО</w:t>
      </w:r>
    </w:p>
    <w:p w:rsidR="00264285" w:rsidRPr="00660576" w:rsidRDefault="00264285" w:rsidP="00264285">
      <w:pPr>
        <w:pStyle w:val="aa"/>
        <w:tabs>
          <w:tab w:val="left" w:pos="142"/>
          <w:tab w:val="left" w:pos="284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164D0" w:rsidRDefault="005E094C" w:rsidP="003164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 xml:space="preserve">2.1. </w:t>
      </w:r>
      <w:r w:rsidR="003164D0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164D0" w:rsidRPr="00453059">
        <w:rPr>
          <w:rFonts w:ascii="Times New Roman" w:hAnsi="Times New Roman" w:cs="Times New Roman"/>
          <w:sz w:val="28"/>
          <w:szCs w:val="28"/>
        </w:rPr>
        <w:t>труда работников ТЭО состоит из</w:t>
      </w:r>
      <w:r w:rsidR="003164D0">
        <w:rPr>
          <w:rFonts w:ascii="Times New Roman" w:hAnsi="Times New Roman" w:cs="Times New Roman"/>
          <w:sz w:val="28"/>
          <w:szCs w:val="28"/>
        </w:rPr>
        <w:t xml:space="preserve"> </w:t>
      </w:r>
      <w:r w:rsidR="003164D0" w:rsidRPr="00C31A62">
        <w:rPr>
          <w:rFonts w:ascii="Times New Roman" w:hAnsi="Times New Roman" w:cs="Times New Roman"/>
          <w:sz w:val="28"/>
          <w:szCs w:val="28"/>
        </w:rPr>
        <w:t>должностных окладов, компенсационных и стимулирующих выплат.</w:t>
      </w:r>
    </w:p>
    <w:p w:rsidR="00B732E9" w:rsidRPr="00453059" w:rsidRDefault="00B732E9" w:rsidP="007F2D9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2.2. Заработная плата раб</w:t>
      </w:r>
      <w:r w:rsidR="00660576">
        <w:rPr>
          <w:rFonts w:ascii="Times New Roman" w:hAnsi="Times New Roman" w:cs="Times New Roman"/>
          <w:sz w:val="28"/>
          <w:szCs w:val="28"/>
        </w:rPr>
        <w:t xml:space="preserve">отников ТЭО предельным размером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3059">
        <w:rPr>
          <w:rFonts w:ascii="Times New Roman" w:hAnsi="Times New Roman" w:cs="Times New Roman"/>
          <w:sz w:val="28"/>
          <w:szCs w:val="28"/>
        </w:rPr>
        <w:t xml:space="preserve">не ограничивается. </w:t>
      </w:r>
    </w:p>
    <w:p w:rsidR="00B732E9" w:rsidRPr="00C31A62" w:rsidRDefault="00B732E9" w:rsidP="003164D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3164D0" w:rsidRPr="00453059">
        <w:rPr>
          <w:rFonts w:ascii="Times New Roman" w:hAnsi="Times New Roman" w:cs="Times New Roman"/>
          <w:sz w:val="28"/>
          <w:szCs w:val="28"/>
        </w:rPr>
        <w:t xml:space="preserve">Условия оплаты труда, включая </w:t>
      </w:r>
      <w:r w:rsidR="003164D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164D0" w:rsidRPr="00C31A62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3164D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164D0" w:rsidRPr="00453059">
        <w:rPr>
          <w:rFonts w:ascii="Times New Roman" w:hAnsi="Times New Roman" w:cs="Times New Roman"/>
          <w:sz w:val="28"/>
          <w:szCs w:val="28"/>
        </w:rPr>
        <w:t xml:space="preserve"> ТЭО, </w:t>
      </w:r>
      <w:r w:rsidR="003164D0">
        <w:rPr>
          <w:rFonts w:ascii="Times New Roman" w:hAnsi="Times New Roman" w:cs="Times New Roman"/>
          <w:sz w:val="28"/>
          <w:szCs w:val="28"/>
        </w:rPr>
        <w:t>доплаты и надбавки компенсационного характера</w:t>
      </w:r>
      <w:r w:rsidR="003164D0" w:rsidRPr="00453059">
        <w:rPr>
          <w:rFonts w:ascii="Times New Roman" w:hAnsi="Times New Roman" w:cs="Times New Roman"/>
          <w:sz w:val="28"/>
          <w:szCs w:val="28"/>
        </w:rPr>
        <w:t>,</w:t>
      </w:r>
      <w:r w:rsidR="003164D0">
        <w:rPr>
          <w:rFonts w:ascii="Times New Roman" w:hAnsi="Times New Roman" w:cs="Times New Roman"/>
          <w:sz w:val="28"/>
          <w:szCs w:val="28"/>
        </w:rPr>
        <w:t xml:space="preserve"> стимулирующие выплаты</w:t>
      </w:r>
      <w:r w:rsidR="003164D0" w:rsidRPr="00453059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включения в трудовой договор. </w:t>
      </w:r>
    </w:p>
    <w:p w:rsidR="00B732E9" w:rsidRPr="00453059" w:rsidRDefault="00B732E9" w:rsidP="007F2D9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62">
        <w:rPr>
          <w:rFonts w:ascii="Times New Roman" w:hAnsi="Times New Roman" w:cs="Times New Roman"/>
          <w:sz w:val="28"/>
          <w:szCs w:val="28"/>
        </w:rPr>
        <w:t xml:space="preserve">2.4. </w:t>
      </w:r>
      <w:r w:rsidR="00E864BE" w:rsidRPr="00C31A62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Pr="00C31A62">
        <w:rPr>
          <w:rFonts w:ascii="Times New Roman" w:hAnsi="Times New Roman" w:cs="Times New Roman"/>
          <w:sz w:val="28"/>
          <w:szCs w:val="28"/>
        </w:rPr>
        <w:t xml:space="preserve">работников ТЭО, занятых по </w:t>
      </w:r>
      <w:r w:rsidR="00D27391" w:rsidRPr="00C31A62">
        <w:rPr>
          <w:rFonts w:ascii="Times New Roman" w:hAnsi="Times New Roman" w:cs="Times New Roman"/>
          <w:sz w:val="28"/>
          <w:szCs w:val="28"/>
        </w:rPr>
        <w:t>совместительству</w:t>
      </w:r>
      <w:r w:rsidR="00D27391" w:rsidRPr="00453059">
        <w:rPr>
          <w:rFonts w:ascii="Times New Roman" w:hAnsi="Times New Roman" w:cs="Times New Roman"/>
          <w:sz w:val="28"/>
          <w:szCs w:val="28"/>
        </w:rPr>
        <w:t xml:space="preserve">,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3059">
        <w:rPr>
          <w:rFonts w:ascii="Times New Roman" w:hAnsi="Times New Roman" w:cs="Times New Roman"/>
          <w:sz w:val="28"/>
          <w:szCs w:val="28"/>
        </w:rPr>
        <w:t>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</w:t>
      </w:r>
      <w:r w:rsidR="00BC15DA">
        <w:rPr>
          <w:rFonts w:ascii="Times New Roman" w:hAnsi="Times New Roman" w:cs="Times New Roman"/>
          <w:sz w:val="28"/>
          <w:szCs w:val="28"/>
        </w:rPr>
        <w:t>,</w:t>
      </w:r>
      <w:r w:rsidRPr="00453059">
        <w:rPr>
          <w:rFonts w:ascii="Times New Roman" w:hAnsi="Times New Roman" w:cs="Times New Roman"/>
          <w:sz w:val="28"/>
          <w:szCs w:val="28"/>
        </w:rPr>
        <w:t xml:space="preserve"> занимаемой</w:t>
      </w:r>
      <w:r w:rsidR="00434F6B">
        <w:rPr>
          <w:rFonts w:ascii="Times New Roman" w:hAnsi="Times New Roman" w:cs="Times New Roman"/>
          <w:sz w:val="28"/>
          <w:szCs w:val="28"/>
        </w:rPr>
        <w:t xml:space="preserve"> </w:t>
      </w:r>
      <w:r w:rsidR="00BF3A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3059">
        <w:rPr>
          <w:rFonts w:ascii="Times New Roman" w:hAnsi="Times New Roman" w:cs="Times New Roman"/>
          <w:sz w:val="28"/>
          <w:szCs w:val="28"/>
        </w:rPr>
        <w:t>в поря</w:t>
      </w:r>
      <w:r w:rsidR="00362AA0">
        <w:rPr>
          <w:rFonts w:ascii="Times New Roman" w:hAnsi="Times New Roman" w:cs="Times New Roman"/>
          <w:sz w:val="28"/>
          <w:szCs w:val="28"/>
        </w:rPr>
        <w:t>дке совместительства</w:t>
      </w:r>
      <w:r w:rsidR="00BC15DA">
        <w:rPr>
          <w:rFonts w:ascii="Times New Roman" w:hAnsi="Times New Roman" w:cs="Times New Roman"/>
          <w:sz w:val="28"/>
          <w:szCs w:val="28"/>
        </w:rPr>
        <w:t>,</w:t>
      </w:r>
      <w:r w:rsidR="00362AA0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Pr="00453059">
        <w:rPr>
          <w:rFonts w:ascii="Times New Roman" w:hAnsi="Times New Roman" w:cs="Times New Roman"/>
          <w:sz w:val="28"/>
          <w:szCs w:val="28"/>
        </w:rPr>
        <w:t>ся отдельно по каждой из должностей.</w:t>
      </w:r>
    </w:p>
    <w:p w:rsidR="00B732E9" w:rsidRDefault="00B732E9" w:rsidP="007F2D9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2.5. Мес</w:t>
      </w:r>
      <w:r w:rsidR="002228B5">
        <w:rPr>
          <w:rFonts w:ascii="Times New Roman" w:hAnsi="Times New Roman" w:cs="Times New Roman"/>
          <w:sz w:val="28"/>
          <w:szCs w:val="28"/>
        </w:rPr>
        <w:t xml:space="preserve">ячная заработная плата работников ТЭО, полностью отработавших </w:t>
      </w:r>
      <w:r w:rsidR="007B1A25" w:rsidRPr="00453059">
        <w:rPr>
          <w:rFonts w:ascii="Times New Roman" w:hAnsi="Times New Roman" w:cs="Times New Roman"/>
          <w:sz w:val="28"/>
          <w:szCs w:val="28"/>
        </w:rPr>
        <w:t>в это</w:t>
      </w:r>
      <w:r w:rsidR="00453059">
        <w:rPr>
          <w:rFonts w:ascii="Times New Roman" w:hAnsi="Times New Roman" w:cs="Times New Roman"/>
          <w:sz w:val="28"/>
          <w:szCs w:val="28"/>
        </w:rPr>
        <w:t>т период норму рабочего времени</w:t>
      </w:r>
      <w:r w:rsidR="00362AA0">
        <w:rPr>
          <w:rFonts w:ascii="Times New Roman" w:hAnsi="Times New Roman" w:cs="Times New Roman"/>
          <w:sz w:val="28"/>
          <w:szCs w:val="28"/>
        </w:rPr>
        <w:t>,</w:t>
      </w:r>
      <w:r w:rsidR="007B1A25" w:rsidRPr="00453059">
        <w:rPr>
          <w:rFonts w:ascii="Times New Roman" w:hAnsi="Times New Roman" w:cs="Times New Roman"/>
          <w:sz w:val="28"/>
          <w:szCs w:val="28"/>
        </w:rPr>
        <w:t xml:space="preserve"> не может быть ниже минимальной з</w:t>
      </w:r>
      <w:r w:rsidR="006F5E51">
        <w:rPr>
          <w:rFonts w:ascii="Times New Roman" w:hAnsi="Times New Roman" w:cs="Times New Roman"/>
          <w:sz w:val="28"/>
          <w:szCs w:val="28"/>
        </w:rPr>
        <w:t>аработной платы, установленной р</w:t>
      </w:r>
      <w:r w:rsidR="007B1A25" w:rsidRPr="00453059">
        <w:rPr>
          <w:rFonts w:ascii="Times New Roman" w:hAnsi="Times New Roman" w:cs="Times New Roman"/>
          <w:sz w:val="28"/>
          <w:szCs w:val="28"/>
        </w:rPr>
        <w:t>егиональным соглашением о минимальной заработной плате в Алтайск</w:t>
      </w:r>
      <w:r w:rsidR="00D154EF">
        <w:rPr>
          <w:rFonts w:ascii="Times New Roman" w:hAnsi="Times New Roman" w:cs="Times New Roman"/>
          <w:sz w:val="28"/>
          <w:szCs w:val="28"/>
        </w:rPr>
        <w:t xml:space="preserve">ом крае, а при его отсутствии – </w:t>
      </w:r>
      <w:r w:rsidR="007B1A25" w:rsidRPr="00453059">
        <w:rPr>
          <w:rFonts w:ascii="Times New Roman" w:hAnsi="Times New Roman" w:cs="Times New Roman"/>
          <w:sz w:val="28"/>
          <w:szCs w:val="28"/>
        </w:rPr>
        <w:t>не ниже минимального размера оплаты труда, установленного Федеральным законом</w:t>
      </w:r>
      <w:r w:rsidR="000D5090">
        <w:rPr>
          <w:rFonts w:ascii="Times New Roman" w:hAnsi="Times New Roman" w:cs="Times New Roman"/>
          <w:sz w:val="28"/>
          <w:szCs w:val="28"/>
        </w:rPr>
        <w:t xml:space="preserve"> </w:t>
      </w:r>
      <w:r w:rsidR="00BF3A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1A25" w:rsidRPr="00453059">
        <w:rPr>
          <w:rFonts w:ascii="Times New Roman" w:hAnsi="Times New Roman" w:cs="Times New Roman"/>
          <w:sz w:val="28"/>
          <w:szCs w:val="28"/>
        </w:rPr>
        <w:t>от 19.06.2000 №82-ФЗ «О минимальном размере оплаты труда».</w:t>
      </w:r>
    </w:p>
    <w:p w:rsidR="004122F0" w:rsidRPr="00453059" w:rsidRDefault="004122F0" w:rsidP="007F2D9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Заработная плата работников ТЭО (без учета стимулирующих выплат), установленная Положением, не может быть меньше заработной платы (без учета стиму</w:t>
      </w:r>
      <w:r w:rsidR="00D154EF">
        <w:rPr>
          <w:rFonts w:ascii="Times New Roman" w:hAnsi="Times New Roman" w:cs="Times New Roman"/>
          <w:sz w:val="28"/>
          <w:szCs w:val="28"/>
        </w:rPr>
        <w:t xml:space="preserve">лирующих выплат), выплачиваемой </w:t>
      </w:r>
      <w:r w:rsidR="00CF71D3">
        <w:rPr>
          <w:rFonts w:ascii="Times New Roman" w:hAnsi="Times New Roman" w:cs="Times New Roman"/>
          <w:sz w:val="28"/>
          <w:szCs w:val="28"/>
        </w:rPr>
        <w:t xml:space="preserve">до принятия Положения,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сохранения объема должностных обязанностей работников </w:t>
      </w:r>
      <w:r w:rsidR="00BF3596">
        <w:rPr>
          <w:rFonts w:ascii="Times New Roman" w:hAnsi="Times New Roman" w:cs="Times New Roman"/>
          <w:sz w:val="28"/>
          <w:szCs w:val="28"/>
        </w:rPr>
        <w:t xml:space="preserve">ТЭО </w:t>
      </w:r>
      <w:r>
        <w:rPr>
          <w:rFonts w:ascii="Times New Roman" w:hAnsi="Times New Roman" w:cs="Times New Roman"/>
          <w:sz w:val="28"/>
          <w:szCs w:val="28"/>
        </w:rPr>
        <w:t xml:space="preserve">и выполнения ими работ той же квалификации. </w:t>
      </w:r>
    </w:p>
    <w:p w:rsidR="00B732E9" w:rsidRPr="00453059" w:rsidRDefault="00B732E9" w:rsidP="007F2D9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4F" w:rsidRDefault="007B1A25" w:rsidP="00660576">
      <w:pPr>
        <w:pStyle w:val="aa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94F">
        <w:rPr>
          <w:rFonts w:ascii="Times New Roman" w:hAnsi="Times New Roman" w:cs="Times New Roman"/>
          <w:sz w:val="28"/>
          <w:szCs w:val="28"/>
        </w:rPr>
        <w:t xml:space="preserve">Порядок установления </w:t>
      </w:r>
      <w:r w:rsidR="003164D0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B6794F">
        <w:rPr>
          <w:rFonts w:ascii="Times New Roman" w:hAnsi="Times New Roman" w:cs="Times New Roman"/>
          <w:sz w:val="28"/>
          <w:szCs w:val="28"/>
        </w:rPr>
        <w:t>окла</w:t>
      </w:r>
      <w:r w:rsidR="003164D0">
        <w:rPr>
          <w:rFonts w:ascii="Times New Roman" w:hAnsi="Times New Roman" w:cs="Times New Roman"/>
          <w:sz w:val="28"/>
          <w:szCs w:val="28"/>
        </w:rPr>
        <w:t>дов</w:t>
      </w:r>
      <w:r w:rsidR="0084550F" w:rsidRPr="00B6794F">
        <w:rPr>
          <w:rFonts w:ascii="Times New Roman" w:hAnsi="Times New Roman" w:cs="Times New Roman"/>
          <w:sz w:val="28"/>
          <w:szCs w:val="28"/>
        </w:rPr>
        <w:t xml:space="preserve"> </w:t>
      </w:r>
      <w:r w:rsidRPr="00B6794F">
        <w:rPr>
          <w:rFonts w:ascii="Times New Roman" w:hAnsi="Times New Roman" w:cs="Times New Roman"/>
          <w:sz w:val="28"/>
          <w:szCs w:val="28"/>
        </w:rPr>
        <w:t>работников ТЭО</w:t>
      </w:r>
    </w:p>
    <w:p w:rsidR="00BF3596" w:rsidRPr="00660576" w:rsidRDefault="00BF3596" w:rsidP="00BF3596">
      <w:pPr>
        <w:pStyle w:val="aa"/>
        <w:tabs>
          <w:tab w:val="left" w:pos="142"/>
          <w:tab w:val="left" w:pos="284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4122F0" w:rsidRPr="00BB6BFC" w:rsidRDefault="004122F0" w:rsidP="007F2D94">
      <w:pPr>
        <w:pStyle w:val="aa"/>
        <w:tabs>
          <w:tab w:val="left" w:pos="73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FC">
        <w:rPr>
          <w:rFonts w:ascii="Times New Roman" w:hAnsi="Times New Roman" w:cs="Times New Roman"/>
          <w:sz w:val="28"/>
          <w:szCs w:val="28"/>
        </w:rPr>
        <w:t xml:space="preserve">3.1. Размеры должностных окладов работникам ТЭО устанавливаются </w:t>
      </w:r>
      <w:r w:rsidR="003164D0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660576">
        <w:rPr>
          <w:rFonts w:ascii="Times New Roman" w:hAnsi="Times New Roman" w:cs="Times New Roman"/>
          <w:sz w:val="28"/>
          <w:szCs w:val="28"/>
        </w:rPr>
        <w:t xml:space="preserve"> по образованию города Барнаула (далее-комитет)</w:t>
      </w:r>
      <w:r w:rsidR="003164D0">
        <w:rPr>
          <w:rFonts w:ascii="Times New Roman" w:hAnsi="Times New Roman" w:cs="Times New Roman"/>
          <w:sz w:val="28"/>
          <w:szCs w:val="28"/>
        </w:rPr>
        <w:t xml:space="preserve"> </w:t>
      </w:r>
      <w:r w:rsidR="00BB6BFC" w:rsidRPr="00BB6BFC">
        <w:rPr>
          <w:rFonts w:ascii="Times New Roman" w:hAnsi="Times New Roman" w:cs="Times New Roman"/>
          <w:sz w:val="28"/>
          <w:szCs w:val="28"/>
        </w:rPr>
        <w:t xml:space="preserve">исходя из отнесения </w:t>
      </w:r>
      <w:r w:rsidRPr="00BB6BFC">
        <w:rPr>
          <w:rFonts w:ascii="Times New Roman" w:hAnsi="Times New Roman" w:cs="Times New Roman"/>
          <w:sz w:val="28"/>
          <w:szCs w:val="28"/>
        </w:rPr>
        <w:t>занимаемых ими должностей служащих</w:t>
      </w:r>
      <w:r w:rsidR="000D5090" w:rsidRPr="00BB6BFC">
        <w:rPr>
          <w:rFonts w:ascii="Times New Roman" w:hAnsi="Times New Roman" w:cs="Times New Roman"/>
          <w:sz w:val="28"/>
          <w:szCs w:val="28"/>
        </w:rPr>
        <w:t xml:space="preserve"> и профессий рабочих</w:t>
      </w:r>
      <w:r w:rsidRPr="00BB6BFC">
        <w:rPr>
          <w:rFonts w:ascii="Times New Roman" w:hAnsi="Times New Roman" w:cs="Times New Roman"/>
          <w:sz w:val="28"/>
          <w:szCs w:val="28"/>
        </w:rPr>
        <w:t xml:space="preserve"> к профессиональным квалификационны</w:t>
      </w:r>
      <w:r w:rsidR="00362AA0">
        <w:rPr>
          <w:rFonts w:ascii="Times New Roman" w:hAnsi="Times New Roman" w:cs="Times New Roman"/>
          <w:sz w:val="28"/>
          <w:szCs w:val="28"/>
        </w:rPr>
        <w:t xml:space="preserve">м группам на основе требований </w:t>
      </w:r>
      <w:r w:rsidRPr="00BB6BFC">
        <w:rPr>
          <w:rFonts w:ascii="Times New Roman" w:hAnsi="Times New Roman" w:cs="Times New Roman"/>
          <w:sz w:val="28"/>
          <w:szCs w:val="28"/>
        </w:rPr>
        <w:t>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выполняемых работ</w:t>
      </w:r>
      <w:r w:rsidR="00092CCD" w:rsidRPr="00BB6BFC">
        <w:rPr>
          <w:rFonts w:ascii="Times New Roman" w:hAnsi="Times New Roman" w:cs="Times New Roman"/>
          <w:sz w:val="28"/>
          <w:szCs w:val="28"/>
        </w:rPr>
        <w:t xml:space="preserve"> (</w:t>
      </w:r>
      <w:r w:rsidR="00BB6BFC">
        <w:rPr>
          <w:rFonts w:ascii="Times New Roman" w:hAnsi="Times New Roman" w:cs="Times New Roman"/>
          <w:sz w:val="28"/>
          <w:szCs w:val="28"/>
        </w:rPr>
        <w:t>п</w:t>
      </w:r>
      <w:r w:rsidR="00092CCD" w:rsidRPr="00BB6BFC">
        <w:rPr>
          <w:rFonts w:ascii="Times New Roman" w:hAnsi="Times New Roman" w:cs="Times New Roman"/>
          <w:sz w:val="28"/>
          <w:szCs w:val="28"/>
        </w:rPr>
        <w:t>риложени</w:t>
      </w:r>
      <w:r w:rsidR="00BB6BFC">
        <w:rPr>
          <w:rFonts w:ascii="Times New Roman" w:hAnsi="Times New Roman" w:cs="Times New Roman"/>
          <w:sz w:val="28"/>
          <w:szCs w:val="28"/>
        </w:rPr>
        <w:t>я</w:t>
      </w:r>
      <w:r w:rsidR="00092CCD" w:rsidRPr="00BB6BFC">
        <w:rPr>
          <w:rFonts w:ascii="Times New Roman" w:hAnsi="Times New Roman" w:cs="Times New Roman"/>
          <w:sz w:val="28"/>
          <w:szCs w:val="28"/>
        </w:rPr>
        <w:t xml:space="preserve"> 1,</w:t>
      </w:r>
      <w:r w:rsidR="00035A9F">
        <w:rPr>
          <w:rFonts w:ascii="Times New Roman" w:hAnsi="Times New Roman" w:cs="Times New Roman"/>
          <w:sz w:val="28"/>
          <w:szCs w:val="28"/>
        </w:rPr>
        <w:t xml:space="preserve"> </w:t>
      </w:r>
      <w:r w:rsidR="00092CCD" w:rsidRPr="00BB6BFC">
        <w:rPr>
          <w:rFonts w:ascii="Times New Roman" w:hAnsi="Times New Roman" w:cs="Times New Roman"/>
          <w:sz w:val="28"/>
          <w:szCs w:val="28"/>
        </w:rPr>
        <w:t>2)</w:t>
      </w:r>
      <w:r w:rsidRPr="00BB6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9D5" w:rsidRDefault="004122F0" w:rsidP="00D154EF">
      <w:pPr>
        <w:pStyle w:val="aa"/>
        <w:tabs>
          <w:tab w:val="left" w:pos="851"/>
          <w:tab w:val="left" w:pos="993"/>
          <w:tab w:val="left" w:pos="73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Отнесение должностей служащих и </w:t>
      </w:r>
      <w:r w:rsidR="00BB6BFC">
        <w:rPr>
          <w:rFonts w:ascii="Times New Roman" w:hAnsi="Times New Roman" w:cs="Times New Roman"/>
          <w:sz w:val="28"/>
          <w:szCs w:val="28"/>
        </w:rPr>
        <w:t xml:space="preserve">профессий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83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профессиональным квалификационным группам производится на основании приказов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</w:t>
      </w:r>
      <w:r w:rsidR="00434F6B">
        <w:rPr>
          <w:rFonts w:ascii="Times New Roman" w:hAnsi="Times New Roman" w:cs="Times New Roman"/>
          <w:sz w:val="28"/>
          <w:szCs w:val="28"/>
        </w:rPr>
        <w:t xml:space="preserve">, </w:t>
      </w:r>
      <w:r w:rsidR="00434F6B" w:rsidRPr="00C31A62">
        <w:rPr>
          <w:rFonts w:ascii="Times New Roman" w:hAnsi="Times New Roman" w:cs="Times New Roman"/>
          <w:sz w:val="28"/>
          <w:szCs w:val="28"/>
        </w:rPr>
        <w:t>от 29.05.2008 №248н «Об утверждении профессиональных квалификационных групп общеотраслевых профессий рабочих».</w:t>
      </w:r>
    </w:p>
    <w:p w:rsidR="00D839D5" w:rsidRPr="00D839D5" w:rsidRDefault="00D839D5" w:rsidP="00D839D5">
      <w:pPr>
        <w:tabs>
          <w:tab w:val="left" w:pos="851"/>
          <w:tab w:val="left" w:pos="993"/>
          <w:tab w:val="left" w:pos="7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4F" w:rsidRPr="00BF3596" w:rsidRDefault="006B2945" w:rsidP="00BF3596">
      <w:pPr>
        <w:pStyle w:val="aa"/>
        <w:numPr>
          <w:ilvl w:val="0"/>
          <w:numId w:val="8"/>
        </w:numPr>
        <w:tabs>
          <w:tab w:val="left" w:pos="73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596">
        <w:rPr>
          <w:rFonts w:ascii="Times New Roman" w:hAnsi="Times New Roman" w:cs="Times New Roman"/>
          <w:sz w:val="28"/>
          <w:szCs w:val="28"/>
        </w:rPr>
        <w:t>Доплаты и надбавки к</w:t>
      </w:r>
      <w:r w:rsidR="007754EE" w:rsidRPr="00BF3596">
        <w:rPr>
          <w:rFonts w:ascii="Times New Roman" w:hAnsi="Times New Roman" w:cs="Times New Roman"/>
          <w:sz w:val="28"/>
          <w:szCs w:val="28"/>
        </w:rPr>
        <w:t>омпенсационн</w:t>
      </w:r>
      <w:r w:rsidRPr="00BF3596">
        <w:rPr>
          <w:rFonts w:ascii="Times New Roman" w:hAnsi="Times New Roman" w:cs="Times New Roman"/>
          <w:sz w:val="28"/>
          <w:szCs w:val="28"/>
        </w:rPr>
        <w:t>ого характера</w:t>
      </w:r>
    </w:p>
    <w:p w:rsidR="00BF3596" w:rsidRPr="00BF3596" w:rsidRDefault="00BF3596" w:rsidP="00BF3596">
      <w:pPr>
        <w:pStyle w:val="aa"/>
        <w:tabs>
          <w:tab w:val="left" w:pos="7351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B2945" w:rsidRPr="00453059" w:rsidRDefault="00BB6A53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4</w:t>
      </w:r>
      <w:r w:rsidR="007754EE" w:rsidRPr="00453059">
        <w:rPr>
          <w:rFonts w:ascii="Times New Roman" w:hAnsi="Times New Roman" w:cs="Times New Roman"/>
          <w:sz w:val="28"/>
          <w:szCs w:val="28"/>
        </w:rPr>
        <w:t>.1</w:t>
      </w:r>
      <w:r w:rsidR="006B2945" w:rsidRPr="00453059">
        <w:rPr>
          <w:rFonts w:ascii="Times New Roman" w:hAnsi="Times New Roman" w:cs="Times New Roman"/>
          <w:sz w:val="28"/>
          <w:szCs w:val="28"/>
        </w:rPr>
        <w:t>.</w:t>
      </w:r>
      <w:r w:rsidR="007754EE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6B2945" w:rsidRPr="00453059">
        <w:rPr>
          <w:rFonts w:ascii="Times New Roman" w:hAnsi="Times New Roman" w:cs="Times New Roman"/>
          <w:sz w:val="28"/>
          <w:szCs w:val="28"/>
        </w:rPr>
        <w:t>За работу, связанную с особыми условиями труда и режимом работы, работникам</w:t>
      </w:r>
      <w:r w:rsidRPr="00453059">
        <w:rPr>
          <w:rFonts w:ascii="Times New Roman" w:hAnsi="Times New Roman" w:cs="Times New Roman"/>
          <w:sz w:val="28"/>
          <w:szCs w:val="28"/>
        </w:rPr>
        <w:t xml:space="preserve"> ТЭО</w:t>
      </w:r>
      <w:r w:rsidR="006B2945" w:rsidRPr="00453059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92192F">
        <w:rPr>
          <w:rFonts w:ascii="Times New Roman" w:hAnsi="Times New Roman" w:cs="Times New Roman"/>
          <w:sz w:val="28"/>
          <w:szCs w:val="28"/>
        </w:rPr>
        <w:t xml:space="preserve">доплаты и надбавки </w:t>
      </w:r>
      <w:r w:rsidR="006B2945" w:rsidRPr="00453059">
        <w:rPr>
          <w:rFonts w:ascii="Times New Roman" w:hAnsi="Times New Roman" w:cs="Times New Roman"/>
          <w:sz w:val="28"/>
          <w:szCs w:val="28"/>
        </w:rPr>
        <w:t>компенсационного характера:</w:t>
      </w:r>
    </w:p>
    <w:p w:rsidR="00622700" w:rsidRDefault="006B2945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lastRenderedPageBreak/>
        <w:t>за работу с вредными и (или) опасными условиями труда</w:t>
      </w:r>
      <w:r w:rsidRPr="00622700">
        <w:rPr>
          <w:rFonts w:ascii="Times New Roman" w:hAnsi="Times New Roman" w:cs="Times New Roman"/>
          <w:sz w:val="28"/>
          <w:szCs w:val="28"/>
        </w:rPr>
        <w:t>;</w:t>
      </w:r>
      <w:r w:rsidR="00362AA0" w:rsidRPr="00362A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754EE" w:rsidRPr="00453059" w:rsidRDefault="006B2945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6B2945" w:rsidRPr="00453059" w:rsidRDefault="006B2945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:rsidR="006B2945" w:rsidRPr="00453059" w:rsidRDefault="006B2945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6B2945" w:rsidRPr="00453059" w:rsidRDefault="006B2945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за совмещение профессий (должностей);</w:t>
      </w:r>
    </w:p>
    <w:p w:rsidR="006B2945" w:rsidRPr="00453059" w:rsidRDefault="006B2945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за расширение зон обслуживания;</w:t>
      </w:r>
    </w:p>
    <w:p w:rsidR="006B2945" w:rsidRDefault="006B2945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за увеличение объема работы или исполнение обязанностей временно отсутс</w:t>
      </w:r>
      <w:r w:rsidR="000F7034" w:rsidRPr="00453059">
        <w:rPr>
          <w:rFonts w:ascii="Times New Roman" w:hAnsi="Times New Roman" w:cs="Times New Roman"/>
          <w:sz w:val="28"/>
          <w:szCs w:val="28"/>
        </w:rPr>
        <w:t>т</w:t>
      </w:r>
      <w:r w:rsidRPr="00453059">
        <w:rPr>
          <w:rFonts w:ascii="Times New Roman" w:hAnsi="Times New Roman" w:cs="Times New Roman"/>
          <w:sz w:val="28"/>
          <w:szCs w:val="28"/>
        </w:rPr>
        <w:t xml:space="preserve">вующего работника без </w:t>
      </w:r>
      <w:r w:rsidR="000F7034" w:rsidRPr="00453059">
        <w:rPr>
          <w:rFonts w:ascii="Times New Roman" w:hAnsi="Times New Roman" w:cs="Times New Roman"/>
          <w:sz w:val="28"/>
          <w:szCs w:val="28"/>
        </w:rPr>
        <w:t>освобождения от работы, определенной трудовым договором;</w:t>
      </w:r>
    </w:p>
    <w:p w:rsidR="00434F6B" w:rsidRPr="00434F6B" w:rsidRDefault="00434F6B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62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C732CE" w:rsidRDefault="00434F6B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коэффициент</w:t>
      </w:r>
      <w:r w:rsidR="006F5E51">
        <w:rPr>
          <w:rFonts w:ascii="Times New Roman" w:hAnsi="Times New Roman" w:cs="Times New Roman"/>
          <w:sz w:val="28"/>
          <w:szCs w:val="28"/>
        </w:rPr>
        <w:t xml:space="preserve"> за работу в местностях с особыми климатическими условиями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955" w:rsidRPr="00453059" w:rsidRDefault="00BB6A53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4</w:t>
      </w:r>
      <w:r w:rsidR="000F7034" w:rsidRPr="00453059">
        <w:rPr>
          <w:rFonts w:ascii="Times New Roman" w:hAnsi="Times New Roman" w:cs="Times New Roman"/>
          <w:sz w:val="28"/>
          <w:szCs w:val="28"/>
        </w:rPr>
        <w:t>.2. Работникам</w:t>
      </w:r>
      <w:r w:rsidR="0092192F">
        <w:rPr>
          <w:rFonts w:ascii="Times New Roman" w:hAnsi="Times New Roman" w:cs="Times New Roman"/>
          <w:sz w:val="28"/>
          <w:szCs w:val="28"/>
        </w:rPr>
        <w:t xml:space="preserve"> ТЭО</w:t>
      </w:r>
      <w:r w:rsidR="000F7034" w:rsidRPr="00453059">
        <w:rPr>
          <w:rFonts w:ascii="Times New Roman" w:hAnsi="Times New Roman" w:cs="Times New Roman"/>
          <w:sz w:val="28"/>
          <w:szCs w:val="28"/>
        </w:rPr>
        <w:t xml:space="preserve">, занятым на работах с вредными и </w:t>
      </w:r>
      <w:r w:rsidR="00A23E23" w:rsidRPr="00453059">
        <w:rPr>
          <w:rFonts w:ascii="Times New Roman" w:hAnsi="Times New Roman" w:cs="Times New Roman"/>
          <w:sz w:val="28"/>
          <w:szCs w:val="28"/>
        </w:rPr>
        <w:t xml:space="preserve">(или) </w:t>
      </w:r>
      <w:r w:rsidR="000F7034" w:rsidRPr="00453059">
        <w:rPr>
          <w:rFonts w:ascii="Times New Roman" w:hAnsi="Times New Roman" w:cs="Times New Roman"/>
          <w:sz w:val="28"/>
          <w:szCs w:val="28"/>
        </w:rPr>
        <w:t>опасными условиями труда,</w:t>
      </w:r>
      <w:r w:rsidR="003B0B2C">
        <w:rPr>
          <w:rFonts w:ascii="Times New Roman" w:hAnsi="Times New Roman" w:cs="Times New Roman"/>
          <w:sz w:val="28"/>
          <w:szCs w:val="28"/>
        </w:rPr>
        <w:t xml:space="preserve"> </w:t>
      </w:r>
      <w:r w:rsidR="00BC15DA"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r w:rsidR="003B0B2C">
        <w:rPr>
          <w:rFonts w:ascii="Times New Roman" w:hAnsi="Times New Roman" w:cs="Times New Roman"/>
          <w:sz w:val="28"/>
          <w:szCs w:val="28"/>
        </w:rPr>
        <w:t>оплата труда</w:t>
      </w:r>
      <w:r w:rsidR="000F7034" w:rsidRPr="0045305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2228B5">
        <w:rPr>
          <w:rFonts w:ascii="Times New Roman" w:hAnsi="Times New Roman" w:cs="Times New Roman"/>
          <w:sz w:val="28"/>
          <w:szCs w:val="28"/>
        </w:rPr>
        <w:t xml:space="preserve"> </w:t>
      </w:r>
      <w:r w:rsidR="00D154E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75FDB">
        <w:rPr>
          <w:rFonts w:ascii="Times New Roman" w:hAnsi="Times New Roman" w:cs="Times New Roman"/>
          <w:sz w:val="28"/>
          <w:szCs w:val="28"/>
        </w:rPr>
        <w:t>в повышенном размере</w:t>
      </w:r>
      <w:r w:rsidR="00BC15D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051ED">
        <w:rPr>
          <w:rFonts w:ascii="Times New Roman" w:hAnsi="Times New Roman" w:cs="Times New Roman"/>
          <w:sz w:val="28"/>
          <w:szCs w:val="28"/>
        </w:rPr>
        <w:t>статье</w:t>
      </w:r>
      <w:r w:rsidR="003B0B2C">
        <w:rPr>
          <w:rFonts w:ascii="Times New Roman" w:hAnsi="Times New Roman" w:cs="Times New Roman"/>
          <w:sz w:val="28"/>
          <w:szCs w:val="28"/>
        </w:rPr>
        <w:t xml:space="preserve"> </w:t>
      </w:r>
      <w:r w:rsidR="00701955" w:rsidRPr="00453059">
        <w:rPr>
          <w:rFonts w:ascii="Times New Roman" w:hAnsi="Times New Roman" w:cs="Times New Roman"/>
          <w:sz w:val="28"/>
          <w:szCs w:val="28"/>
        </w:rPr>
        <w:t>147 Трудового кодекса Российской Федерации.</w:t>
      </w:r>
    </w:p>
    <w:p w:rsidR="00102FA3" w:rsidRPr="00453059" w:rsidRDefault="00BB6A53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4</w:t>
      </w:r>
      <w:r w:rsidR="00102FA3" w:rsidRPr="00453059">
        <w:rPr>
          <w:rFonts w:ascii="Times New Roman" w:hAnsi="Times New Roman" w:cs="Times New Roman"/>
          <w:sz w:val="28"/>
          <w:szCs w:val="28"/>
        </w:rPr>
        <w:t>.</w:t>
      </w:r>
      <w:r w:rsidR="00F40704" w:rsidRPr="00453059">
        <w:rPr>
          <w:rFonts w:ascii="Times New Roman" w:hAnsi="Times New Roman" w:cs="Times New Roman"/>
          <w:sz w:val="28"/>
          <w:szCs w:val="28"/>
        </w:rPr>
        <w:t>3</w:t>
      </w:r>
      <w:r w:rsidR="00102FA3" w:rsidRPr="00453059">
        <w:rPr>
          <w:rFonts w:ascii="Times New Roman" w:hAnsi="Times New Roman" w:cs="Times New Roman"/>
          <w:sz w:val="28"/>
          <w:szCs w:val="28"/>
        </w:rPr>
        <w:t>. Работникам</w:t>
      </w:r>
      <w:r w:rsidRPr="00453059">
        <w:rPr>
          <w:rFonts w:ascii="Times New Roman" w:hAnsi="Times New Roman" w:cs="Times New Roman"/>
          <w:sz w:val="28"/>
          <w:szCs w:val="28"/>
        </w:rPr>
        <w:t xml:space="preserve"> ТЭО</w:t>
      </w:r>
      <w:r w:rsidR="00102FA3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9E6398" w:rsidRPr="00453059">
        <w:rPr>
          <w:rFonts w:ascii="Times New Roman" w:hAnsi="Times New Roman" w:cs="Times New Roman"/>
          <w:sz w:val="28"/>
          <w:szCs w:val="28"/>
        </w:rPr>
        <w:t xml:space="preserve">производится доплата за работу в ночное время </w:t>
      </w:r>
      <w:r w:rsidR="00434F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6398" w:rsidRPr="00453059">
        <w:rPr>
          <w:rFonts w:ascii="Times New Roman" w:hAnsi="Times New Roman" w:cs="Times New Roman"/>
          <w:sz w:val="28"/>
          <w:szCs w:val="28"/>
        </w:rPr>
        <w:t>(с 22</w:t>
      </w:r>
      <w:r w:rsidR="000051ED">
        <w:rPr>
          <w:rFonts w:ascii="Times New Roman" w:hAnsi="Times New Roman" w:cs="Times New Roman"/>
          <w:sz w:val="28"/>
          <w:szCs w:val="28"/>
        </w:rPr>
        <w:t>.</w:t>
      </w:r>
      <w:r w:rsidRPr="00453059">
        <w:rPr>
          <w:rFonts w:ascii="Times New Roman" w:hAnsi="Times New Roman" w:cs="Times New Roman"/>
          <w:sz w:val="28"/>
          <w:szCs w:val="28"/>
        </w:rPr>
        <w:t>00</w:t>
      </w:r>
      <w:r w:rsidR="009E6398" w:rsidRPr="00453059">
        <w:rPr>
          <w:rFonts w:ascii="Times New Roman" w:hAnsi="Times New Roman" w:cs="Times New Roman"/>
          <w:sz w:val="28"/>
          <w:szCs w:val="28"/>
        </w:rPr>
        <w:t xml:space="preserve"> до </w:t>
      </w:r>
      <w:r w:rsidRPr="00453059">
        <w:rPr>
          <w:rFonts w:ascii="Times New Roman" w:hAnsi="Times New Roman" w:cs="Times New Roman"/>
          <w:sz w:val="28"/>
          <w:szCs w:val="28"/>
        </w:rPr>
        <w:t>0</w:t>
      </w:r>
      <w:r w:rsidR="009E6398" w:rsidRPr="00453059">
        <w:rPr>
          <w:rFonts w:ascii="Times New Roman" w:hAnsi="Times New Roman" w:cs="Times New Roman"/>
          <w:sz w:val="28"/>
          <w:szCs w:val="28"/>
        </w:rPr>
        <w:t>6</w:t>
      </w:r>
      <w:r w:rsidR="000051ED">
        <w:rPr>
          <w:rFonts w:ascii="Times New Roman" w:hAnsi="Times New Roman" w:cs="Times New Roman"/>
          <w:sz w:val="28"/>
          <w:szCs w:val="28"/>
        </w:rPr>
        <w:t>.</w:t>
      </w:r>
      <w:r w:rsidRPr="00453059">
        <w:rPr>
          <w:rFonts w:ascii="Times New Roman" w:hAnsi="Times New Roman" w:cs="Times New Roman"/>
          <w:sz w:val="28"/>
          <w:szCs w:val="28"/>
        </w:rPr>
        <w:t xml:space="preserve">00 часов) в размере </w:t>
      </w:r>
      <w:r w:rsidR="009E6398" w:rsidRPr="00453059">
        <w:rPr>
          <w:rFonts w:ascii="Times New Roman" w:hAnsi="Times New Roman" w:cs="Times New Roman"/>
          <w:sz w:val="28"/>
          <w:szCs w:val="28"/>
        </w:rPr>
        <w:t>20</w:t>
      </w:r>
      <w:r w:rsidR="00753606">
        <w:rPr>
          <w:rFonts w:ascii="Times New Roman" w:hAnsi="Times New Roman" w:cs="Times New Roman"/>
          <w:sz w:val="28"/>
          <w:szCs w:val="28"/>
        </w:rPr>
        <w:t>%</w:t>
      </w:r>
      <w:r w:rsidR="009E6398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0051ED">
        <w:rPr>
          <w:rFonts w:ascii="Times New Roman" w:hAnsi="Times New Roman" w:cs="Times New Roman"/>
          <w:sz w:val="28"/>
          <w:szCs w:val="28"/>
        </w:rPr>
        <w:t>часового</w:t>
      </w:r>
      <w:r w:rsidR="009E6398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4330D1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434F6B">
        <w:rPr>
          <w:rFonts w:ascii="Times New Roman" w:hAnsi="Times New Roman" w:cs="Times New Roman"/>
          <w:sz w:val="28"/>
          <w:szCs w:val="28"/>
        </w:rPr>
        <w:t xml:space="preserve">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6398" w:rsidRPr="00453059">
        <w:rPr>
          <w:rFonts w:ascii="Times New Roman" w:hAnsi="Times New Roman" w:cs="Times New Roman"/>
          <w:sz w:val="28"/>
          <w:szCs w:val="28"/>
        </w:rPr>
        <w:t>за каждый час работы в ночное время.</w:t>
      </w:r>
    </w:p>
    <w:p w:rsidR="006D1FCC" w:rsidRDefault="00BB6A53" w:rsidP="006D1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4</w:t>
      </w:r>
      <w:r w:rsidR="00F40704" w:rsidRPr="00453059">
        <w:rPr>
          <w:rFonts w:ascii="Times New Roman" w:hAnsi="Times New Roman" w:cs="Times New Roman"/>
          <w:sz w:val="28"/>
          <w:szCs w:val="28"/>
        </w:rPr>
        <w:t>.4</w:t>
      </w:r>
      <w:r w:rsidR="009E6398" w:rsidRPr="00453059">
        <w:rPr>
          <w:rFonts w:ascii="Times New Roman" w:hAnsi="Times New Roman" w:cs="Times New Roman"/>
          <w:sz w:val="28"/>
          <w:szCs w:val="28"/>
        </w:rPr>
        <w:t xml:space="preserve">. </w:t>
      </w:r>
      <w:r w:rsidR="006D1FCC">
        <w:rPr>
          <w:rFonts w:ascii="Times New Roman" w:hAnsi="Times New Roman" w:cs="Times New Roman"/>
          <w:sz w:val="28"/>
          <w:szCs w:val="28"/>
        </w:rPr>
        <w:t xml:space="preserve">Работа в выходной или нерабочий праздничный день оплачивается </w:t>
      </w:r>
      <w:r w:rsidR="00D154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1FCC">
        <w:rPr>
          <w:rFonts w:ascii="Times New Roman" w:hAnsi="Times New Roman" w:cs="Times New Roman"/>
          <w:sz w:val="28"/>
          <w:szCs w:val="28"/>
        </w:rPr>
        <w:t xml:space="preserve"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1FCC">
        <w:rPr>
          <w:rFonts w:ascii="Times New Roman" w:hAnsi="Times New Roman" w:cs="Times New Roman"/>
          <w:sz w:val="28"/>
          <w:szCs w:val="28"/>
        </w:rPr>
        <w:t>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CF1CBC" w:rsidRPr="00453059" w:rsidRDefault="003D1DD4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По желанию работника</w:t>
      </w:r>
      <w:r w:rsidR="00D44393">
        <w:rPr>
          <w:rFonts w:ascii="Times New Roman" w:hAnsi="Times New Roman" w:cs="Times New Roman"/>
          <w:sz w:val="28"/>
          <w:szCs w:val="28"/>
        </w:rPr>
        <w:t xml:space="preserve"> ТЭО</w:t>
      </w:r>
      <w:r w:rsidRPr="00453059">
        <w:rPr>
          <w:rFonts w:ascii="Times New Roman" w:hAnsi="Times New Roman" w:cs="Times New Roman"/>
          <w:sz w:val="28"/>
          <w:szCs w:val="28"/>
        </w:rPr>
        <w:t xml:space="preserve"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</w:t>
      </w:r>
      <w:r w:rsidR="00434F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3059">
        <w:rPr>
          <w:rFonts w:ascii="Times New Roman" w:hAnsi="Times New Roman" w:cs="Times New Roman"/>
          <w:sz w:val="28"/>
          <w:szCs w:val="28"/>
        </w:rPr>
        <w:t>в</w:t>
      </w:r>
      <w:r w:rsidR="00CF1CBC" w:rsidRPr="00453059">
        <w:rPr>
          <w:rFonts w:ascii="Times New Roman" w:hAnsi="Times New Roman" w:cs="Times New Roman"/>
          <w:sz w:val="28"/>
          <w:szCs w:val="28"/>
        </w:rPr>
        <w:t xml:space="preserve"> одинарном размере, а день отдыха оплате не подлежит.</w:t>
      </w:r>
    </w:p>
    <w:p w:rsidR="00CF1CBC" w:rsidRPr="00453059" w:rsidRDefault="002F710D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4</w:t>
      </w:r>
      <w:r w:rsidR="00CF1CBC" w:rsidRPr="00453059">
        <w:rPr>
          <w:rFonts w:ascii="Times New Roman" w:hAnsi="Times New Roman" w:cs="Times New Roman"/>
          <w:sz w:val="28"/>
          <w:szCs w:val="28"/>
        </w:rPr>
        <w:t>.</w:t>
      </w:r>
      <w:r w:rsidR="00F40704" w:rsidRPr="00453059">
        <w:rPr>
          <w:rFonts w:ascii="Times New Roman" w:hAnsi="Times New Roman" w:cs="Times New Roman"/>
          <w:sz w:val="28"/>
          <w:szCs w:val="28"/>
        </w:rPr>
        <w:t>5</w:t>
      </w:r>
      <w:r w:rsidR="00CF1CBC" w:rsidRPr="00453059">
        <w:rPr>
          <w:rFonts w:ascii="Times New Roman" w:hAnsi="Times New Roman" w:cs="Times New Roman"/>
          <w:sz w:val="28"/>
          <w:szCs w:val="28"/>
        </w:rPr>
        <w:t>. Сверхурочная работа оплачивается за первые два часа р</w:t>
      </w:r>
      <w:r w:rsidRPr="00453059">
        <w:rPr>
          <w:rFonts w:ascii="Times New Roman" w:hAnsi="Times New Roman" w:cs="Times New Roman"/>
          <w:sz w:val="28"/>
          <w:szCs w:val="28"/>
        </w:rPr>
        <w:t>аботы</w:t>
      </w:r>
      <w:r w:rsidR="001377D8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434F6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5FDB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1377D8" w:rsidRPr="00453059">
        <w:rPr>
          <w:rFonts w:ascii="Times New Roman" w:hAnsi="Times New Roman" w:cs="Times New Roman"/>
          <w:sz w:val="28"/>
          <w:szCs w:val="28"/>
        </w:rPr>
        <w:t>в полуторном</w:t>
      </w:r>
      <w:r w:rsidR="00CF1CBC" w:rsidRPr="00453059">
        <w:rPr>
          <w:rFonts w:ascii="Times New Roman" w:hAnsi="Times New Roman" w:cs="Times New Roman"/>
          <w:sz w:val="28"/>
          <w:szCs w:val="28"/>
        </w:rPr>
        <w:t xml:space="preserve"> размере, за</w:t>
      </w:r>
      <w:r w:rsidRPr="00453059">
        <w:rPr>
          <w:rFonts w:ascii="Times New Roman" w:hAnsi="Times New Roman" w:cs="Times New Roman"/>
          <w:sz w:val="28"/>
          <w:szCs w:val="28"/>
        </w:rPr>
        <w:t xml:space="preserve"> последующие часы –</w:t>
      </w:r>
      <w:r w:rsidR="00CF1CBC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675FDB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1CBC" w:rsidRPr="00453059">
        <w:rPr>
          <w:rFonts w:ascii="Times New Roman" w:hAnsi="Times New Roman" w:cs="Times New Roman"/>
          <w:sz w:val="28"/>
          <w:szCs w:val="28"/>
        </w:rPr>
        <w:t xml:space="preserve">в </w:t>
      </w:r>
      <w:r w:rsidR="00F33DBE" w:rsidRPr="00453059">
        <w:rPr>
          <w:rFonts w:ascii="Times New Roman" w:hAnsi="Times New Roman" w:cs="Times New Roman"/>
          <w:sz w:val="28"/>
          <w:szCs w:val="28"/>
        </w:rPr>
        <w:t xml:space="preserve">двойном размере. По желанию работника </w:t>
      </w:r>
      <w:r w:rsidR="00D44393">
        <w:rPr>
          <w:rFonts w:ascii="Times New Roman" w:hAnsi="Times New Roman" w:cs="Times New Roman"/>
          <w:sz w:val="28"/>
          <w:szCs w:val="28"/>
        </w:rPr>
        <w:t xml:space="preserve">ТЭО </w:t>
      </w:r>
      <w:r w:rsidR="00F33DBE" w:rsidRPr="00453059">
        <w:rPr>
          <w:rFonts w:ascii="Times New Roman" w:hAnsi="Times New Roman" w:cs="Times New Roman"/>
          <w:sz w:val="28"/>
          <w:szCs w:val="28"/>
        </w:rPr>
        <w:t>сверхурочная работа вместо повышенной оплаты может компенсироваться предоставлением дополнительного времени отдыха, но не менее</w:t>
      </w:r>
      <w:r w:rsidR="006C51DD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F33DBE" w:rsidRPr="00453059">
        <w:rPr>
          <w:rFonts w:ascii="Times New Roman" w:hAnsi="Times New Roman" w:cs="Times New Roman"/>
          <w:sz w:val="28"/>
          <w:szCs w:val="28"/>
        </w:rPr>
        <w:t>, отработанного сверхурочно.</w:t>
      </w:r>
    </w:p>
    <w:p w:rsidR="006C51DD" w:rsidRDefault="002F710D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4</w:t>
      </w:r>
      <w:r w:rsidR="00F33DBE" w:rsidRPr="00453059">
        <w:rPr>
          <w:rFonts w:ascii="Times New Roman" w:hAnsi="Times New Roman" w:cs="Times New Roman"/>
          <w:sz w:val="28"/>
          <w:szCs w:val="28"/>
        </w:rPr>
        <w:t>.</w:t>
      </w:r>
      <w:r w:rsidR="00F40704" w:rsidRPr="00453059">
        <w:rPr>
          <w:rFonts w:ascii="Times New Roman" w:hAnsi="Times New Roman" w:cs="Times New Roman"/>
          <w:sz w:val="28"/>
          <w:szCs w:val="28"/>
        </w:rPr>
        <w:t>6</w:t>
      </w:r>
      <w:r w:rsidRPr="00453059">
        <w:rPr>
          <w:rFonts w:ascii="Times New Roman" w:hAnsi="Times New Roman" w:cs="Times New Roman"/>
          <w:sz w:val="28"/>
          <w:szCs w:val="28"/>
        </w:rPr>
        <w:t xml:space="preserve">. </w:t>
      </w:r>
      <w:r w:rsidR="006C51DD" w:rsidRPr="006C51DD">
        <w:rPr>
          <w:rFonts w:ascii="Times New Roman" w:hAnsi="Times New Roman" w:cs="Times New Roman"/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</w:t>
      </w:r>
      <w:r w:rsidR="00D44393">
        <w:rPr>
          <w:rFonts w:ascii="Times New Roman" w:hAnsi="Times New Roman" w:cs="Times New Roman"/>
          <w:sz w:val="28"/>
          <w:szCs w:val="28"/>
        </w:rPr>
        <w:t xml:space="preserve"> ТЭО</w:t>
      </w:r>
      <w:r w:rsidR="006C51DD" w:rsidRPr="006C51DD">
        <w:rPr>
          <w:rFonts w:ascii="Times New Roman" w:hAnsi="Times New Roman" w:cs="Times New Roman"/>
          <w:sz w:val="28"/>
          <w:szCs w:val="28"/>
        </w:rPr>
        <w:t xml:space="preserve"> производится доплата.</w:t>
      </w:r>
    </w:p>
    <w:p w:rsidR="00F33DBE" w:rsidRPr="00453059" w:rsidRDefault="006C51DD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Размер доплаты</w:t>
      </w:r>
      <w:r w:rsidR="009552FD" w:rsidRPr="009552FD">
        <w:rPr>
          <w:rFonts w:ascii="Times New Roman" w:hAnsi="Times New Roman" w:cs="Times New Roman"/>
          <w:sz w:val="28"/>
          <w:szCs w:val="28"/>
        </w:rPr>
        <w:t xml:space="preserve"> </w:t>
      </w:r>
      <w:r w:rsidR="009552FD">
        <w:rPr>
          <w:rFonts w:ascii="Times New Roman" w:hAnsi="Times New Roman" w:cs="Times New Roman"/>
          <w:sz w:val="28"/>
          <w:szCs w:val="28"/>
        </w:rPr>
        <w:t>и срок, на которы</w:t>
      </w:r>
      <w:r w:rsidR="00BC15DA">
        <w:rPr>
          <w:rFonts w:ascii="Times New Roman" w:hAnsi="Times New Roman" w:cs="Times New Roman"/>
          <w:sz w:val="28"/>
          <w:szCs w:val="28"/>
        </w:rPr>
        <w:t>й она устанавливается, определяю</w:t>
      </w:r>
      <w:r w:rsidR="009552FD">
        <w:rPr>
          <w:rFonts w:ascii="Times New Roman" w:hAnsi="Times New Roman" w:cs="Times New Roman"/>
          <w:sz w:val="28"/>
          <w:szCs w:val="28"/>
        </w:rPr>
        <w:t>тся</w:t>
      </w:r>
      <w:r w:rsidR="00D44393">
        <w:rPr>
          <w:rFonts w:ascii="Times New Roman" w:hAnsi="Times New Roman" w:cs="Times New Roman"/>
          <w:sz w:val="28"/>
          <w:szCs w:val="28"/>
        </w:rPr>
        <w:t xml:space="preserve"> </w:t>
      </w:r>
      <w:r w:rsidR="00D154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3059">
        <w:rPr>
          <w:rFonts w:ascii="Times New Roman" w:hAnsi="Times New Roman" w:cs="Times New Roman"/>
          <w:sz w:val="28"/>
          <w:szCs w:val="28"/>
        </w:rPr>
        <w:t>по соглашению сторон трудового договора с учетом содержания и</w:t>
      </w:r>
      <w:r w:rsidR="009552FD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53059">
        <w:rPr>
          <w:rFonts w:ascii="Times New Roman" w:hAnsi="Times New Roman" w:cs="Times New Roman"/>
          <w:sz w:val="28"/>
          <w:szCs w:val="28"/>
        </w:rPr>
        <w:t xml:space="preserve"> объема дополнительной работы</w:t>
      </w:r>
      <w:r w:rsidR="00BC1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работников ТЭО</w:t>
      </w:r>
      <w:r w:rsidRPr="00453059">
        <w:rPr>
          <w:rFonts w:ascii="Times New Roman" w:hAnsi="Times New Roman" w:cs="Times New Roman"/>
          <w:sz w:val="28"/>
          <w:szCs w:val="28"/>
        </w:rPr>
        <w:t>.</w:t>
      </w:r>
      <w:r w:rsidR="00F33DBE" w:rsidRPr="0045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33" w:rsidRDefault="00F4098E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D5090">
        <w:rPr>
          <w:rFonts w:ascii="Times New Roman" w:hAnsi="Times New Roman" w:cs="Times New Roman"/>
          <w:sz w:val="28"/>
          <w:szCs w:val="28"/>
        </w:rPr>
        <w:t>.7</w:t>
      </w:r>
      <w:r w:rsidR="00A90E33" w:rsidRPr="00C31A62">
        <w:rPr>
          <w:rFonts w:ascii="Times New Roman" w:hAnsi="Times New Roman" w:cs="Times New Roman"/>
          <w:sz w:val="28"/>
          <w:szCs w:val="28"/>
        </w:rPr>
        <w:t xml:space="preserve">. </w:t>
      </w:r>
      <w:r w:rsidR="00143C0B" w:rsidRPr="00C31A62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работнику ТЭО осуществляется единовременная выплата в размере одного должностного оклада.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работника</w:t>
      </w:r>
      <w:r w:rsidR="003B0B2C">
        <w:rPr>
          <w:rFonts w:ascii="Times New Roman" w:hAnsi="Times New Roman" w:cs="Times New Roman"/>
          <w:sz w:val="28"/>
          <w:szCs w:val="28"/>
        </w:rPr>
        <w:t xml:space="preserve"> ТЭО</w:t>
      </w:r>
      <w:r w:rsidR="00143C0B" w:rsidRPr="00C31A62">
        <w:rPr>
          <w:rFonts w:ascii="Times New Roman" w:hAnsi="Times New Roman" w:cs="Times New Roman"/>
          <w:sz w:val="28"/>
          <w:szCs w:val="28"/>
        </w:rPr>
        <w:t>.</w:t>
      </w:r>
      <w:r w:rsidR="00143C0B" w:rsidRPr="00C31A62">
        <w:t xml:space="preserve"> </w:t>
      </w:r>
      <w:r w:rsidR="00143C0B" w:rsidRPr="00C31A62">
        <w:rPr>
          <w:rFonts w:ascii="Times New Roman" w:hAnsi="Times New Roman" w:cs="Times New Roman"/>
          <w:sz w:val="28"/>
          <w:szCs w:val="28"/>
        </w:rPr>
        <w:t>При увольнении</w:t>
      </w:r>
      <w:r w:rsidR="003B0B2C">
        <w:rPr>
          <w:rFonts w:ascii="Times New Roman" w:hAnsi="Times New Roman" w:cs="Times New Roman"/>
          <w:sz w:val="28"/>
          <w:szCs w:val="28"/>
        </w:rPr>
        <w:t xml:space="preserve"> работникам ТЭО, не использовавшим ежегодный оплачиваемый отпуск,</w:t>
      </w:r>
      <w:r w:rsidR="00143C0B" w:rsidRPr="00C31A62">
        <w:rPr>
          <w:rFonts w:ascii="Times New Roman" w:hAnsi="Times New Roman" w:cs="Times New Roman"/>
          <w:sz w:val="28"/>
          <w:szCs w:val="28"/>
        </w:rPr>
        <w:t xml:space="preserve"> размер единовременной выплаты исчисляется пропорционально количеству отработанн</w:t>
      </w:r>
      <w:r w:rsidR="003B0B2C">
        <w:rPr>
          <w:rFonts w:ascii="Times New Roman" w:hAnsi="Times New Roman" w:cs="Times New Roman"/>
          <w:sz w:val="28"/>
          <w:szCs w:val="28"/>
        </w:rPr>
        <w:t xml:space="preserve">ых месяцев </w:t>
      </w:r>
      <w:r w:rsidR="00D154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3C0B" w:rsidRPr="00C31A62">
        <w:rPr>
          <w:rFonts w:ascii="Times New Roman" w:hAnsi="Times New Roman" w:cs="Times New Roman"/>
          <w:sz w:val="28"/>
          <w:szCs w:val="28"/>
        </w:rPr>
        <w:t>в календарном году</w:t>
      </w:r>
      <w:r w:rsidR="00143C0B" w:rsidRPr="00A52166">
        <w:rPr>
          <w:rFonts w:ascii="Times New Roman" w:hAnsi="Times New Roman" w:cs="Times New Roman"/>
          <w:sz w:val="28"/>
          <w:szCs w:val="28"/>
        </w:rPr>
        <w:t>.</w:t>
      </w:r>
    </w:p>
    <w:p w:rsidR="00236B80" w:rsidRDefault="00236B80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0B">
        <w:rPr>
          <w:rFonts w:ascii="Times New Roman" w:hAnsi="Times New Roman" w:cs="Times New Roman"/>
          <w:sz w:val="28"/>
          <w:szCs w:val="28"/>
        </w:rPr>
        <w:t>4.</w:t>
      </w:r>
      <w:r w:rsidR="000D5090">
        <w:rPr>
          <w:rFonts w:ascii="Times New Roman" w:hAnsi="Times New Roman" w:cs="Times New Roman"/>
          <w:sz w:val="28"/>
          <w:szCs w:val="28"/>
        </w:rPr>
        <w:t>8</w:t>
      </w:r>
      <w:r w:rsidRPr="00143C0B">
        <w:rPr>
          <w:rFonts w:ascii="Times New Roman" w:hAnsi="Times New Roman" w:cs="Times New Roman"/>
          <w:sz w:val="28"/>
          <w:szCs w:val="28"/>
        </w:rPr>
        <w:t>.</w:t>
      </w:r>
      <w:r w:rsidRPr="0068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C0B" w:rsidRPr="00453059">
        <w:rPr>
          <w:rFonts w:ascii="Times New Roman" w:hAnsi="Times New Roman" w:cs="Times New Roman"/>
          <w:sz w:val="28"/>
          <w:szCs w:val="28"/>
        </w:rPr>
        <w:t xml:space="preserve">Районный коэффициент </w:t>
      </w:r>
      <w:r w:rsidR="001D4E65">
        <w:rPr>
          <w:rFonts w:ascii="Times New Roman" w:hAnsi="Times New Roman" w:cs="Times New Roman"/>
          <w:sz w:val="28"/>
          <w:szCs w:val="28"/>
        </w:rPr>
        <w:t xml:space="preserve">за работу в местностях с особыми климатическими условиями </w:t>
      </w:r>
      <w:r w:rsidR="00143C0B" w:rsidRPr="00453059">
        <w:rPr>
          <w:rFonts w:ascii="Times New Roman" w:hAnsi="Times New Roman" w:cs="Times New Roman"/>
          <w:sz w:val="28"/>
          <w:szCs w:val="28"/>
        </w:rPr>
        <w:t>устанавл</w:t>
      </w:r>
      <w:r w:rsidR="00D154EF">
        <w:rPr>
          <w:rFonts w:ascii="Times New Roman" w:hAnsi="Times New Roman" w:cs="Times New Roman"/>
          <w:sz w:val="28"/>
          <w:szCs w:val="28"/>
        </w:rPr>
        <w:t xml:space="preserve">ивается в размере, определенном </w:t>
      </w:r>
      <w:r w:rsidR="00BF3A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3C0B" w:rsidRPr="0045305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</w:t>
      </w:r>
      <w:r w:rsidR="00D154EF" w:rsidRPr="00453059">
        <w:rPr>
          <w:rFonts w:ascii="Times New Roman" w:hAnsi="Times New Roman" w:cs="Times New Roman"/>
          <w:sz w:val="28"/>
          <w:szCs w:val="28"/>
        </w:rPr>
        <w:t>Федерации</w:t>
      </w:r>
      <w:r w:rsidR="00D154EF">
        <w:rPr>
          <w:rFonts w:ascii="Times New Roman" w:hAnsi="Times New Roman" w:cs="Times New Roman"/>
          <w:sz w:val="28"/>
          <w:szCs w:val="28"/>
        </w:rPr>
        <w:t>,</w:t>
      </w:r>
      <w:r w:rsidR="00D154EF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D154EF">
        <w:rPr>
          <w:rFonts w:ascii="Times New Roman" w:hAnsi="Times New Roman" w:cs="Times New Roman"/>
          <w:sz w:val="28"/>
          <w:szCs w:val="28"/>
        </w:rPr>
        <w:t xml:space="preserve"> </w:t>
      </w:r>
      <w:r w:rsidR="00143C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3C0B" w:rsidRPr="00453059">
        <w:rPr>
          <w:rFonts w:ascii="Times New Roman" w:hAnsi="Times New Roman" w:cs="Times New Roman"/>
          <w:sz w:val="28"/>
          <w:szCs w:val="28"/>
        </w:rPr>
        <w:t xml:space="preserve">и начисляется на заработную плату, включая </w:t>
      </w:r>
      <w:r w:rsidR="004330D1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143C0B" w:rsidRPr="00453059">
        <w:rPr>
          <w:rFonts w:ascii="Times New Roman" w:hAnsi="Times New Roman" w:cs="Times New Roman"/>
          <w:sz w:val="28"/>
          <w:szCs w:val="28"/>
        </w:rPr>
        <w:t xml:space="preserve">оклад, доплаты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C0B" w:rsidRPr="00453059">
        <w:rPr>
          <w:rFonts w:ascii="Times New Roman" w:hAnsi="Times New Roman" w:cs="Times New Roman"/>
          <w:sz w:val="28"/>
          <w:szCs w:val="28"/>
        </w:rPr>
        <w:t>и надбавки компенсационного характера и стимулирующие выплаты.</w:t>
      </w:r>
    </w:p>
    <w:p w:rsidR="003164D0" w:rsidRPr="00236B80" w:rsidRDefault="003164D0" w:rsidP="0031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675FDB">
        <w:rPr>
          <w:rFonts w:ascii="Times New Roman" w:hAnsi="Times New Roman" w:cs="Times New Roman"/>
          <w:sz w:val="28"/>
          <w:szCs w:val="28"/>
        </w:rPr>
        <w:t xml:space="preserve">. Размер доплат и надбавок компенсационного характера и порядок их установления определяются </w:t>
      </w:r>
      <w:r w:rsidR="00675FDB" w:rsidRPr="00675FDB">
        <w:rPr>
          <w:rFonts w:ascii="Times New Roman" w:hAnsi="Times New Roman" w:cs="Times New Roman"/>
          <w:sz w:val="28"/>
          <w:szCs w:val="28"/>
        </w:rPr>
        <w:t>приказом комитета.</w:t>
      </w:r>
    </w:p>
    <w:p w:rsidR="007754EE" w:rsidRPr="00453059" w:rsidRDefault="007754EE" w:rsidP="007F2D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794F" w:rsidRPr="00DF12D4" w:rsidRDefault="004E6107" w:rsidP="00DF12D4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2D4">
        <w:rPr>
          <w:rFonts w:ascii="Times New Roman" w:hAnsi="Times New Roman" w:cs="Times New Roman"/>
          <w:sz w:val="28"/>
          <w:szCs w:val="28"/>
        </w:rPr>
        <w:t>Стимулирующие выплаты</w:t>
      </w:r>
    </w:p>
    <w:p w:rsidR="00DF12D4" w:rsidRPr="00DF12D4" w:rsidRDefault="00DF12D4" w:rsidP="00DF12D4">
      <w:pPr>
        <w:pStyle w:val="aa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754EE" w:rsidRPr="00453059" w:rsidRDefault="004E6107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5</w:t>
      </w:r>
      <w:r w:rsidR="007754EE" w:rsidRPr="00453059">
        <w:rPr>
          <w:rFonts w:ascii="Times New Roman" w:hAnsi="Times New Roman" w:cs="Times New Roman"/>
          <w:sz w:val="28"/>
          <w:szCs w:val="28"/>
        </w:rPr>
        <w:t>.1</w:t>
      </w:r>
      <w:r w:rsidRPr="00453059">
        <w:rPr>
          <w:rFonts w:ascii="Times New Roman" w:hAnsi="Times New Roman" w:cs="Times New Roman"/>
          <w:sz w:val="28"/>
          <w:szCs w:val="28"/>
        </w:rPr>
        <w:t>.</w:t>
      </w:r>
      <w:r w:rsidR="007754EE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Pr="0045305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5046B">
        <w:rPr>
          <w:rFonts w:ascii="Times New Roman" w:hAnsi="Times New Roman" w:cs="Times New Roman"/>
          <w:sz w:val="28"/>
          <w:szCs w:val="28"/>
        </w:rPr>
        <w:t xml:space="preserve">материального стимулирования труда, </w:t>
      </w:r>
      <w:r w:rsidR="00CD3760">
        <w:rPr>
          <w:rFonts w:ascii="Times New Roman" w:hAnsi="Times New Roman" w:cs="Times New Roman"/>
          <w:sz w:val="28"/>
          <w:szCs w:val="28"/>
        </w:rPr>
        <w:t>м</w:t>
      </w:r>
      <w:r w:rsidR="00CD3760" w:rsidRPr="00453059">
        <w:rPr>
          <w:rFonts w:ascii="Times New Roman" w:hAnsi="Times New Roman" w:cs="Times New Roman"/>
          <w:sz w:val="28"/>
          <w:szCs w:val="28"/>
        </w:rPr>
        <w:t>отивации к труду, качественной и эффективной работ</w:t>
      </w:r>
      <w:r w:rsidR="00BC15DA">
        <w:rPr>
          <w:rFonts w:ascii="Times New Roman" w:hAnsi="Times New Roman" w:cs="Times New Roman"/>
          <w:sz w:val="28"/>
          <w:szCs w:val="28"/>
        </w:rPr>
        <w:t>ы</w:t>
      </w:r>
      <w:r w:rsidR="00CD3760">
        <w:rPr>
          <w:rFonts w:ascii="Times New Roman" w:hAnsi="Times New Roman" w:cs="Times New Roman"/>
          <w:sz w:val="28"/>
          <w:szCs w:val="28"/>
        </w:rPr>
        <w:t>,</w:t>
      </w:r>
      <w:r w:rsidR="00CD3760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05046B">
        <w:rPr>
          <w:rFonts w:ascii="Times New Roman" w:hAnsi="Times New Roman" w:cs="Times New Roman"/>
          <w:sz w:val="28"/>
          <w:szCs w:val="28"/>
        </w:rPr>
        <w:t xml:space="preserve">повышения ответственности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5046B">
        <w:rPr>
          <w:rFonts w:ascii="Times New Roman" w:hAnsi="Times New Roman" w:cs="Times New Roman"/>
          <w:sz w:val="28"/>
          <w:szCs w:val="28"/>
        </w:rPr>
        <w:t xml:space="preserve">и профессионального уровня, связанного с выполнением должностных обязанностей, улучшения исполнительской дисциплины </w:t>
      </w:r>
      <w:r w:rsidR="00D44393">
        <w:rPr>
          <w:rFonts w:ascii="Times New Roman" w:hAnsi="Times New Roman" w:cs="Times New Roman"/>
          <w:sz w:val="28"/>
          <w:szCs w:val="28"/>
        </w:rPr>
        <w:t xml:space="preserve">работникам ТЭО </w:t>
      </w:r>
      <w:r w:rsidRPr="00453059">
        <w:rPr>
          <w:rFonts w:ascii="Times New Roman" w:hAnsi="Times New Roman" w:cs="Times New Roman"/>
          <w:sz w:val="28"/>
          <w:szCs w:val="28"/>
        </w:rPr>
        <w:t>устанавливаются стимулирующие выплаты:</w:t>
      </w:r>
    </w:p>
    <w:p w:rsidR="00C00E8B" w:rsidRPr="00453059" w:rsidRDefault="00C25520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 w:rsidR="00C00E8B" w:rsidRPr="00453059">
        <w:rPr>
          <w:rFonts w:ascii="Times New Roman" w:hAnsi="Times New Roman" w:cs="Times New Roman"/>
          <w:sz w:val="28"/>
          <w:szCs w:val="28"/>
        </w:rPr>
        <w:t>за классность</w:t>
      </w:r>
      <w:r w:rsidR="00701955" w:rsidRPr="00453059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C00E8B" w:rsidRPr="00453059">
        <w:rPr>
          <w:rFonts w:ascii="Times New Roman" w:hAnsi="Times New Roman" w:cs="Times New Roman"/>
          <w:sz w:val="28"/>
          <w:szCs w:val="28"/>
        </w:rPr>
        <w:t>;</w:t>
      </w:r>
    </w:p>
    <w:p w:rsidR="007754EE" w:rsidRDefault="00557516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ежемесячная премия</w:t>
      </w:r>
      <w:r w:rsidR="007754EE" w:rsidRPr="00453059">
        <w:rPr>
          <w:rFonts w:ascii="Times New Roman" w:hAnsi="Times New Roman" w:cs="Times New Roman"/>
          <w:sz w:val="28"/>
          <w:szCs w:val="28"/>
        </w:rPr>
        <w:t>;</w:t>
      </w:r>
      <w:r w:rsidR="008850F2" w:rsidRPr="0045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0B" w:rsidRPr="00143C0B" w:rsidRDefault="004D4344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924718" w:rsidRPr="00924718">
        <w:rPr>
          <w:rFonts w:ascii="Times New Roman" w:hAnsi="Times New Roman" w:cs="Times New Roman"/>
          <w:sz w:val="28"/>
          <w:szCs w:val="28"/>
        </w:rPr>
        <w:t>надбавка за</w:t>
      </w:r>
      <w:r w:rsidR="00F81F18">
        <w:rPr>
          <w:rFonts w:ascii="Times New Roman" w:hAnsi="Times New Roman" w:cs="Times New Roman"/>
          <w:sz w:val="28"/>
          <w:szCs w:val="28"/>
        </w:rPr>
        <w:t xml:space="preserve"> качество и результативность</w:t>
      </w:r>
      <w:r w:rsidR="004C2B6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43C0B" w:rsidRPr="00924718">
        <w:rPr>
          <w:rFonts w:ascii="Times New Roman" w:hAnsi="Times New Roman" w:cs="Times New Roman"/>
          <w:sz w:val="28"/>
          <w:szCs w:val="28"/>
        </w:rPr>
        <w:t>;</w:t>
      </w:r>
    </w:p>
    <w:p w:rsidR="00557516" w:rsidRPr="00453059" w:rsidRDefault="00557516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премия по итогам работы за год</w:t>
      </w:r>
      <w:r w:rsidR="004F3B73" w:rsidRPr="00453059">
        <w:rPr>
          <w:rFonts w:ascii="Times New Roman" w:hAnsi="Times New Roman" w:cs="Times New Roman"/>
          <w:sz w:val="28"/>
          <w:szCs w:val="28"/>
        </w:rPr>
        <w:t>;</w:t>
      </w:r>
    </w:p>
    <w:p w:rsidR="00236B80" w:rsidRPr="00143C0B" w:rsidRDefault="00557516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единовременная премия</w:t>
      </w:r>
      <w:r w:rsidR="00143C0B">
        <w:rPr>
          <w:rFonts w:ascii="Times New Roman" w:hAnsi="Times New Roman" w:cs="Times New Roman"/>
          <w:sz w:val="28"/>
          <w:szCs w:val="28"/>
        </w:rPr>
        <w:t>.</w:t>
      </w:r>
    </w:p>
    <w:p w:rsidR="00243105" w:rsidRPr="00143C0B" w:rsidRDefault="00605D70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BC0">
        <w:rPr>
          <w:rFonts w:ascii="Times New Roman" w:hAnsi="Times New Roman" w:cs="Times New Roman"/>
          <w:sz w:val="28"/>
          <w:szCs w:val="28"/>
        </w:rPr>
        <w:t xml:space="preserve">5.2. </w:t>
      </w:r>
      <w:r w:rsidR="00236B80" w:rsidRPr="002B4BC0">
        <w:rPr>
          <w:rFonts w:ascii="Times New Roman" w:hAnsi="Times New Roman" w:cs="Times New Roman"/>
          <w:sz w:val="28"/>
          <w:szCs w:val="28"/>
        </w:rPr>
        <w:t xml:space="preserve">Объем стимулирующей части фонда оплаты труда формируется </w:t>
      </w:r>
      <w:r w:rsidR="00143C0B" w:rsidRPr="002B4B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4393" w:rsidRPr="002B4BC0">
        <w:rPr>
          <w:rFonts w:ascii="Times New Roman" w:hAnsi="Times New Roman" w:cs="Times New Roman"/>
          <w:sz w:val="28"/>
          <w:szCs w:val="28"/>
        </w:rPr>
        <w:t xml:space="preserve">в размере не менее </w:t>
      </w:r>
      <w:r w:rsidR="00D44393" w:rsidRPr="00D154EF">
        <w:rPr>
          <w:rFonts w:ascii="Times New Roman" w:hAnsi="Times New Roman" w:cs="Times New Roman"/>
          <w:sz w:val="28"/>
          <w:szCs w:val="28"/>
        </w:rPr>
        <w:t>30</w:t>
      </w:r>
      <w:r w:rsidR="000051ED" w:rsidRPr="00D154EF">
        <w:rPr>
          <w:rFonts w:ascii="Times New Roman" w:hAnsi="Times New Roman" w:cs="Times New Roman"/>
          <w:sz w:val="28"/>
          <w:szCs w:val="28"/>
        </w:rPr>
        <w:t>%</w:t>
      </w:r>
      <w:r w:rsidR="00B817B7">
        <w:rPr>
          <w:rFonts w:ascii="Times New Roman" w:hAnsi="Times New Roman" w:cs="Times New Roman"/>
          <w:sz w:val="28"/>
          <w:szCs w:val="28"/>
        </w:rPr>
        <w:t xml:space="preserve"> от </w:t>
      </w:r>
      <w:r w:rsidR="000051ED" w:rsidRPr="002B4BC0">
        <w:rPr>
          <w:rFonts w:ascii="Times New Roman" w:hAnsi="Times New Roman" w:cs="Times New Roman"/>
          <w:sz w:val="28"/>
          <w:szCs w:val="28"/>
        </w:rPr>
        <w:t>у</w:t>
      </w:r>
      <w:r w:rsidR="00B817B7">
        <w:rPr>
          <w:rFonts w:ascii="Times New Roman" w:hAnsi="Times New Roman" w:cs="Times New Roman"/>
          <w:sz w:val="28"/>
          <w:szCs w:val="28"/>
        </w:rPr>
        <w:t>твержденных ассигнований</w:t>
      </w:r>
      <w:r w:rsidR="000051ED" w:rsidRPr="002B4BC0">
        <w:rPr>
          <w:rFonts w:ascii="Times New Roman" w:hAnsi="Times New Roman" w:cs="Times New Roman"/>
          <w:sz w:val="28"/>
          <w:szCs w:val="28"/>
        </w:rPr>
        <w:t xml:space="preserve"> </w:t>
      </w:r>
      <w:r w:rsidR="00236B80" w:rsidRPr="002B4BC0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год. Объем стимулирующей части устанавливается </w:t>
      </w:r>
      <w:r w:rsidR="00A65BF5" w:rsidRPr="002B4BC0">
        <w:rPr>
          <w:rFonts w:ascii="Times New Roman" w:hAnsi="Times New Roman" w:cs="Times New Roman"/>
          <w:sz w:val="28"/>
          <w:szCs w:val="28"/>
        </w:rPr>
        <w:t>председателем</w:t>
      </w:r>
      <w:r w:rsidR="00040BE3" w:rsidRPr="002B4BC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65BF5" w:rsidRPr="002B4BC0">
        <w:rPr>
          <w:rFonts w:ascii="Times New Roman" w:hAnsi="Times New Roman" w:cs="Times New Roman"/>
          <w:sz w:val="28"/>
          <w:szCs w:val="28"/>
        </w:rPr>
        <w:t xml:space="preserve"> и</w:t>
      </w:r>
      <w:r w:rsidR="00236B80" w:rsidRPr="002B4BC0">
        <w:rPr>
          <w:rFonts w:ascii="Times New Roman" w:hAnsi="Times New Roman" w:cs="Times New Roman"/>
          <w:sz w:val="28"/>
          <w:szCs w:val="28"/>
        </w:rPr>
        <w:t xml:space="preserve"> может быть увеличен за счет экономии </w:t>
      </w:r>
      <w:r w:rsidR="00BC15DA">
        <w:rPr>
          <w:rFonts w:ascii="Times New Roman" w:hAnsi="Times New Roman" w:cs="Times New Roman"/>
          <w:sz w:val="28"/>
          <w:szCs w:val="28"/>
        </w:rPr>
        <w:t>фонда оплаты труда, в том числе</w:t>
      </w:r>
      <w:r w:rsidR="00236B80" w:rsidRPr="002B4BC0">
        <w:rPr>
          <w:rFonts w:ascii="Times New Roman" w:hAnsi="Times New Roman" w:cs="Times New Roman"/>
          <w:sz w:val="28"/>
          <w:szCs w:val="28"/>
        </w:rPr>
        <w:t xml:space="preserve"> за счет оптимизации численности работников.</w:t>
      </w:r>
    </w:p>
    <w:p w:rsidR="008850F2" w:rsidRPr="00453059" w:rsidRDefault="00C00E8B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5.</w:t>
      </w:r>
      <w:r w:rsidR="00605D70" w:rsidRPr="00453059">
        <w:rPr>
          <w:rFonts w:ascii="Times New Roman" w:hAnsi="Times New Roman" w:cs="Times New Roman"/>
          <w:sz w:val="28"/>
          <w:szCs w:val="28"/>
        </w:rPr>
        <w:t>3</w:t>
      </w:r>
      <w:r w:rsidRPr="00453059">
        <w:rPr>
          <w:rFonts w:ascii="Times New Roman" w:hAnsi="Times New Roman" w:cs="Times New Roman"/>
          <w:sz w:val="28"/>
          <w:szCs w:val="28"/>
        </w:rPr>
        <w:t xml:space="preserve">. Водителям </w:t>
      </w:r>
      <w:r w:rsidR="00701955" w:rsidRPr="00453059">
        <w:rPr>
          <w:rFonts w:ascii="Times New Roman" w:hAnsi="Times New Roman" w:cs="Times New Roman"/>
          <w:sz w:val="28"/>
          <w:szCs w:val="28"/>
        </w:rPr>
        <w:t>а</w:t>
      </w:r>
      <w:r w:rsidRPr="00453059">
        <w:rPr>
          <w:rFonts w:ascii="Times New Roman" w:hAnsi="Times New Roman" w:cs="Times New Roman"/>
          <w:sz w:val="28"/>
          <w:szCs w:val="28"/>
        </w:rPr>
        <w:t>втомобилей</w:t>
      </w:r>
      <w:r w:rsidR="00701955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Pr="00453059">
        <w:rPr>
          <w:rFonts w:ascii="Times New Roman" w:hAnsi="Times New Roman" w:cs="Times New Roman"/>
          <w:sz w:val="28"/>
          <w:szCs w:val="28"/>
        </w:rPr>
        <w:t>устанавливается</w:t>
      </w:r>
      <w:r w:rsidR="003B0B2C">
        <w:rPr>
          <w:rFonts w:ascii="Times New Roman" w:hAnsi="Times New Roman" w:cs="Times New Roman"/>
          <w:sz w:val="28"/>
          <w:szCs w:val="28"/>
        </w:rPr>
        <w:t xml:space="preserve"> ежемесячная </w:t>
      </w:r>
      <w:r w:rsidRPr="00453059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3059">
        <w:rPr>
          <w:rFonts w:ascii="Times New Roman" w:hAnsi="Times New Roman" w:cs="Times New Roman"/>
          <w:sz w:val="28"/>
          <w:szCs w:val="28"/>
        </w:rPr>
        <w:t>за классность</w:t>
      </w:r>
      <w:r w:rsidR="003B0B2C">
        <w:rPr>
          <w:rFonts w:ascii="Times New Roman" w:hAnsi="Times New Roman" w:cs="Times New Roman"/>
          <w:sz w:val="28"/>
          <w:szCs w:val="28"/>
        </w:rPr>
        <w:t xml:space="preserve"> </w:t>
      </w:r>
      <w:r w:rsidR="00701955" w:rsidRPr="00453059">
        <w:rPr>
          <w:rFonts w:ascii="Times New Roman" w:hAnsi="Times New Roman" w:cs="Times New Roman"/>
          <w:sz w:val="28"/>
          <w:szCs w:val="28"/>
        </w:rPr>
        <w:t>в размере</w:t>
      </w:r>
      <w:r w:rsidR="008850F2" w:rsidRPr="00453059">
        <w:rPr>
          <w:rFonts w:ascii="Times New Roman" w:hAnsi="Times New Roman" w:cs="Times New Roman"/>
          <w:sz w:val="28"/>
          <w:szCs w:val="28"/>
        </w:rPr>
        <w:t>:</w:t>
      </w:r>
    </w:p>
    <w:p w:rsidR="00C00E8B" w:rsidRPr="00453059" w:rsidRDefault="00586CF6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класс -</w:t>
      </w:r>
      <w:r w:rsidR="003B0B2C">
        <w:rPr>
          <w:rFonts w:ascii="Times New Roman" w:hAnsi="Times New Roman" w:cs="Times New Roman"/>
          <w:sz w:val="28"/>
          <w:szCs w:val="28"/>
        </w:rPr>
        <w:t xml:space="preserve"> 10</w:t>
      </w:r>
      <w:r w:rsidR="000051ED">
        <w:rPr>
          <w:rFonts w:ascii="Times New Roman" w:hAnsi="Times New Roman" w:cs="Times New Roman"/>
          <w:sz w:val="28"/>
          <w:szCs w:val="28"/>
        </w:rPr>
        <w:t xml:space="preserve">% </w:t>
      </w:r>
      <w:r w:rsidR="00243105">
        <w:rPr>
          <w:rFonts w:ascii="Times New Roman" w:hAnsi="Times New Roman" w:cs="Times New Roman"/>
          <w:sz w:val="28"/>
          <w:szCs w:val="28"/>
        </w:rPr>
        <w:t>от</w:t>
      </w:r>
      <w:r w:rsidR="00C25520"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143C0B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8850F2" w:rsidRPr="00453059">
        <w:rPr>
          <w:rFonts w:ascii="Times New Roman" w:hAnsi="Times New Roman" w:cs="Times New Roman"/>
          <w:sz w:val="28"/>
          <w:szCs w:val="28"/>
        </w:rPr>
        <w:t>;</w:t>
      </w:r>
    </w:p>
    <w:p w:rsidR="008850F2" w:rsidRPr="00453059" w:rsidRDefault="00586CF6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 -</w:t>
      </w:r>
      <w:r w:rsidR="000051ED">
        <w:rPr>
          <w:rFonts w:ascii="Times New Roman" w:hAnsi="Times New Roman" w:cs="Times New Roman"/>
          <w:sz w:val="28"/>
          <w:szCs w:val="28"/>
        </w:rPr>
        <w:t xml:space="preserve"> 25%</w:t>
      </w:r>
      <w:r w:rsidR="00243105">
        <w:rPr>
          <w:rFonts w:ascii="Times New Roman" w:hAnsi="Times New Roman" w:cs="Times New Roman"/>
          <w:sz w:val="28"/>
          <w:szCs w:val="28"/>
        </w:rPr>
        <w:t xml:space="preserve"> от</w:t>
      </w:r>
      <w:r w:rsidR="00143C0B">
        <w:rPr>
          <w:rFonts w:ascii="Times New Roman" w:hAnsi="Times New Roman" w:cs="Times New Roman"/>
          <w:sz w:val="28"/>
          <w:szCs w:val="28"/>
        </w:rPr>
        <w:t xml:space="preserve"> должностного</w:t>
      </w:r>
      <w:r w:rsidR="00C25520" w:rsidRPr="00453059">
        <w:rPr>
          <w:rFonts w:ascii="Times New Roman" w:hAnsi="Times New Roman" w:cs="Times New Roman"/>
          <w:sz w:val="28"/>
          <w:szCs w:val="28"/>
        </w:rPr>
        <w:t xml:space="preserve"> оклада</w:t>
      </w:r>
      <w:r w:rsidR="008850F2" w:rsidRPr="00453059">
        <w:rPr>
          <w:rFonts w:ascii="Times New Roman" w:hAnsi="Times New Roman" w:cs="Times New Roman"/>
          <w:sz w:val="28"/>
          <w:szCs w:val="28"/>
        </w:rPr>
        <w:t>.</w:t>
      </w:r>
    </w:p>
    <w:p w:rsidR="00701955" w:rsidRPr="00453059" w:rsidRDefault="00701955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 xml:space="preserve">Присвоение классности водителям производится на основании </w:t>
      </w:r>
      <w:r w:rsidR="008850F2" w:rsidRPr="0045305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25520" w:rsidRPr="0045305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53059">
        <w:rPr>
          <w:rFonts w:ascii="Times New Roman" w:hAnsi="Times New Roman" w:cs="Times New Roman"/>
          <w:sz w:val="28"/>
          <w:szCs w:val="28"/>
        </w:rPr>
        <w:t>в соответствии с Порядком присвоения классности</w:t>
      </w:r>
      <w:r w:rsidR="00C25520" w:rsidRPr="00453059">
        <w:rPr>
          <w:rFonts w:ascii="Times New Roman" w:hAnsi="Times New Roman" w:cs="Times New Roman"/>
          <w:sz w:val="28"/>
          <w:szCs w:val="28"/>
        </w:rPr>
        <w:t xml:space="preserve"> водителям транспортных средств, утвержденным приказом комитета.</w:t>
      </w:r>
    </w:p>
    <w:p w:rsidR="00511061" w:rsidRPr="00B22D7B" w:rsidRDefault="00511061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DC">
        <w:rPr>
          <w:rFonts w:ascii="Times New Roman" w:hAnsi="Times New Roman" w:cs="Times New Roman"/>
          <w:sz w:val="28"/>
          <w:szCs w:val="28"/>
        </w:rPr>
        <w:t>5.</w:t>
      </w:r>
      <w:r w:rsidR="00605D70" w:rsidRPr="00B565DC">
        <w:rPr>
          <w:rFonts w:ascii="Times New Roman" w:hAnsi="Times New Roman" w:cs="Times New Roman"/>
          <w:sz w:val="28"/>
          <w:szCs w:val="28"/>
        </w:rPr>
        <w:t>4</w:t>
      </w:r>
      <w:r w:rsidRPr="00B565DC">
        <w:rPr>
          <w:rFonts w:ascii="Times New Roman" w:hAnsi="Times New Roman" w:cs="Times New Roman"/>
          <w:sz w:val="28"/>
          <w:szCs w:val="28"/>
        </w:rPr>
        <w:t>. Работникам</w:t>
      </w:r>
      <w:r w:rsidR="004F3B73" w:rsidRPr="00B565DC">
        <w:rPr>
          <w:rFonts w:ascii="Times New Roman" w:hAnsi="Times New Roman" w:cs="Times New Roman"/>
          <w:sz w:val="28"/>
          <w:szCs w:val="28"/>
        </w:rPr>
        <w:t xml:space="preserve"> ТЭО</w:t>
      </w:r>
      <w:r w:rsidRPr="00B565DC">
        <w:rPr>
          <w:rFonts w:ascii="Times New Roman" w:hAnsi="Times New Roman" w:cs="Times New Roman"/>
          <w:sz w:val="28"/>
          <w:szCs w:val="28"/>
        </w:rPr>
        <w:t xml:space="preserve"> в целях поощрения за выполненную работу </w:t>
      </w:r>
      <w:r w:rsidRPr="00B22D7B">
        <w:rPr>
          <w:rFonts w:ascii="Times New Roman" w:hAnsi="Times New Roman" w:cs="Times New Roman"/>
          <w:sz w:val="28"/>
          <w:szCs w:val="28"/>
        </w:rPr>
        <w:t>уст</w:t>
      </w:r>
      <w:r w:rsidR="00BC15DA">
        <w:rPr>
          <w:rFonts w:ascii="Times New Roman" w:hAnsi="Times New Roman" w:cs="Times New Roman"/>
          <w:sz w:val="28"/>
          <w:szCs w:val="28"/>
        </w:rPr>
        <w:t>анавливает</w:t>
      </w:r>
      <w:r w:rsidR="00A65BF5" w:rsidRPr="00B22D7B">
        <w:rPr>
          <w:rFonts w:ascii="Times New Roman" w:hAnsi="Times New Roman" w:cs="Times New Roman"/>
          <w:sz w:val="28"/>
          <w:szCs w:val="28"/>
        </w:rPr>
        <w:t>ся ежемесячная премия.</w:t>
      </w:r>
      <w:r w:rsidR="00BC15DA">
        <w:rPr>
          <w:rFonts w:ascii="Times New Roman" w:hAnsi="Times New Roman" w:cs="Times New Roman"/>
          <w:sz w:val="28"/>
          <w:szCs w:val="28"/>
        </w:rPr>
        <w:t xml:space="preserve"> Р</w:t>
      </w:r>
      <w:r w:rsidR="00675FDB">
        <w:rPr>
          <w:rFonts w:ascii="Times New Roman" w:hAnsi="Times New Roman" w:cs="Times New Roman"/>
          <w:sz w:val="28"/>
          <w:szCs w:val="28"/>
        </w:rPr>
        <w:t xml:space="preserve">азмер премии определяется председателем комитета в </w:t>
      </w:r>
      <w:r w:rsidR="00BC15DA">
        <w:rPr>
          <w:rFonts w:ascii="Times New Roman" w:hAnsi="Times New Roman" w:cs="Times New Roman"/>
          <w:sz w:val="28"/>
          <w:szCs w:val="28"/>
        </w:rPr>
        <w:t xml:space="preserve">процентах к должностному окладу </w:t>
      </w:r>
      <w:r w:rsidR="00905A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15DA">
        <w:rPr>
          <w:rFonts w:ascii="Times New Roman" w:hAnsi="Times New Roman" w:cs="Times New Roman"/>
          <w:sz w:val="28"/>
          <w:szCs w:val="28"/>
        </w:rPr>
        <w:t xml:space="preserve">    </w:t>
      </w:r>
      <w:r w:rsidR="00D154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5A7E">
        <w:rPr>
          <w:rFonts w:ascii="Times New Roman" w:hAnsi="Times New Roman" w:cs="Times New Roman"/>
          <w:sz w:val="28"/>
          <w:szCs w:val="28"/>
        </w:rPr>
        <w:t>с критериями, утвержденными приказом комитета</w:t>
      </w:r>
      <w:r w:rsidR="00675FDB">
        <w:rPr>
          <w:rFonts w:ascii="Times New Roman" w:hAnsi="Times New Roman" w:cs="Times New Roman"/>
          <w:sz w:val="28"/>
          <w:szCs w:val="28"/>
        </w:rPr>
        <w:t>.</w:t>
      </w:r>
    </w:p>
    <w:p w:rsidR="00DF12D4" w:rsidRDefault="00905A7E" w:rsidP="0024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критериев учитываются </w:t>
      </w:r>
      <w:r w:rsidR="00DF12D4">
        <w:rPr>
          <w:rFonts w:ascii="Times New Roman" w:hAnsi="Times New Roman" w:cs="Times New Roman"/>
          <w:sz w:val="28"/>
          <w:szCs w:val="28"/>
        </w:rPr>
        <w:t>след</w:t>
      </w:r>
      <w:r w:rsidR="004C2B62">
        <w:rPr>
          <w:rFonts w:ascii="Times New Roman" w:hAnsi="Times New Roman" w:cs="Times New Roman"/>
          <w:sz w:val="28"/>
          <w:szCs w:val="28"/>
        </w:rPr>
        <w:t>у</w:t>
      </w:r>
      <w:r w:rsidR="00DF12D4">
        <w:rPr>
          <w:rFonts w:ascii="Times New Roman" w:hAnsi="Times New Roman" w:cs="Times New Roman"/>
          <w:sz w:val="28"/>
          <w:szCs w:val="28"/>
        </w:rPr>
        <w:t xml:space="preserve">ющие </w:t>
      </w:r>
      <w:r w:rsidR="004C2B62">
        <w:rPr>
          <w:rFonts w:ascii="Times New Roman" w:hAnsi="Times New Roman" w:cs="Times New Roman"/>
          <w:sz w:val="28"/>
          <w:szCs w:val="28"/>
        </w:rPr>
        <w:t>показатели:</w:t>
      </w:r>
    </w:p>
    <w:p w:rsidR="00905A7E" w:rsidRPr="00B22D7B" w:rsidRDefault="00A52166" w:rsidP="0024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5.4.1.</w:t>
      </w:r>
      <w:r w:rsidR="004C2B62">
        <w:rPr>
          <w:rFonts w:ascii="Times New Roman" w:hAnsi="Times New Roman" w:cs="Times New Roman"/>
          <w:sz w:val="28"/>
          <w:szCs w:val="28"/>
        </w:rPr>
        <w:t xml:space="preserve"> П</w:t>
      </w:r>
      <w:r w:rsidR="00905A7E" w:rsidRPr="00622700">
        <w:rPr>
          <w:rFonts w:ascii="Times New Roman" w:hAnsi="Times New Roman" w:cs="Times New Roman"/>
          <w:sz w:val="28"/>
          <w:szCs w:val="28"/>
        </w:rPr>
        <w:t>о</w:t>
      </w:r>
      <w:r w:rsidR="00905A7E">
        <w:rPr>
          <w:rFonts w:ascii="Times New Roman" w:hAnsi="Times New Roman" w:cs="Times New Roman"/>
          <w:sz w:val="28"/>
          <w:szCs w:val="28"/>
        </w:rPr>
        <w:t xml:space="preserve"> должностям служащих за:</w:t>
      </w:r>
    </w:p>
    <w:p w:rsidR="003B0B2C" w:rsidRPr="00B22D7B" w:rsidRDefault="003B0B2C" w:rsidP="0024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B">
        <w:rPr>
          <w:rFonts w:ascii="Times New Roman" w:hAnsi="Times New Roman" w:cs="Times New Roman"/>
          <w:sz w:val="28"/>
          <w:szCs w:val="28"/>
        </w:rPr>
        <w:t>качественное выполнение трудовых функций, предусмотренных должностными инструкциями;</w:t>
      </w:r>
    </w:p>
    <w:p w:rsidR="00542488" w:rsidRPr="00B22D7B" w:rsidRDefault="00542488" w:rsidP="00542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B">
        <w:rPr>
          <w:rFonts w:ascii="Times New Roman" w:hAnsi="Times New Roman" w:cs="Times New Roman"/>
          <w:sz w:val="28"/>
          <w:szCs w:val="28"/>
        </w:rPr>
        <w:t>обеспечение высокого уровня исполнительской дисциплины;</w:t>
      </w:r>
    </w:p>
    <w:p w:rsidR="00542488" w:rsidRDefault="00542488" w:rsidP="00542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B">
        <w:rPr>
          <w:rFonts w:ascii="Times New Roman" w:hAnsi="Times New Roman" w:cs="Times New Roman"/>
          <w:sz w:val="28"/>
          <w:szCs w:val="28"/>
        </w:rPr>
        <w:t xml:space="preserve">проявление инициативы и применение в работе современных форм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2D7B">
        <w:rPr>
          <w:rFonts w:ascii="Times New Roman" w:hAnsi="Times New Roman" w:cs="Times New Roman"/>
          <w:sz w:val="28"/>
          <w:szCs w:val="28"/>
        </w:rPr>
        <w:t>и методов организации труда;</w:t>
      </w:r>
    </w:p>
    <w:p w:rsidR="00FF6F74" w:rsidRDefault="00FF6F74" w:rsidP="00FF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муниципальным организац</w:t>
      </w:r>
      <w:r w:rsidR="00A52166">
        <w:rPr>
          <w:rFonts w:ascii="Times New Roman" w:hAnsi="Times New Roman" w:cs="Times New Roman"/>
          <w:sz w:val="28"/>
          <w:szCs w:val="28"/>
        </w:rPr>
        <w:t>иям, подведомственным комитету;</w:t>
      </w:r>
    </w:p>
    <w:p w:rsidR="00447FD7" w:rsidRPr="00A52166" w:rsidRDefault="004C2B62" w:rsidP="00A52166">
      <w:pPr>
        <w:pStyle w:val="aa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66">
        <w:rPr>
          <w:rFonts w:ascii="Times New Roman" w:hAnsi="Times New Roman" w:cs="Times New Roman"/>
          <w:sz w:val="28"/>
          <w:szCs w:val="28"/>
        </w:rPr>
        <w:t>П</w:t>
      </w:r>
      <w:r w:rsidR="00B22D7B" w:rsidRPr="00A52166">
        <w:rPr>
          <w:rFonts w:ascii="Times New Roman" w:hAnsi="Times New Roman" w:cs="Times New Roman"/>
          <w:sz w:val="28"/>
          <w:szCs w:val="28"/>
        </w:rPr>
        <w:t xml:space="preserve">о профессиям </w:t>
      </w:r>
      <w:r w:rsidR="00905A7E" w:rsidRPr="00A52166">
        <w:rPr>
          <w:rFonts w:ascii="Times New Roman" w:hAnsi="Times New Roman" w:cs="Times New Roman"/>
          <w:sz w:val="28"/>
          <w:szCs w:val="28"/>
        </w:rPr>
        <w:t>рабочих</w:t>
      </w:r>
      <w:r w:rsidR="006D1FCC" w:rsidRPr="00A52166">
        <w:rPr>
          <w:rFonts w:ascii="Times New Roman" w:hAnsi="Times New Roman" w:cs="Times New Roman"/>
          <w:sz w:val="28"/>
          <w:szCs w:val="28"/>
        </w:rPr>
        <w:t xml:space="preserve"> за</w:t>
      </w:r>
      <w:r w:rsidR="00447FD7" w:rsidRPr="00A52166">
        <w:rPr>
          <w:rFonts w:ascii="Times New Roman" w:hAnsi="Times New Roman" w:cs="Times New Roman"/>
          <w:sz w:val="28"/>
          <w:szCs w:val="28"/>
        </w:rPr>
        <w:t>:</w:t>
      </w:r>
    </w:p>
    <w:p w:rsidR="00447FD7" w:rsidRPr="00B22D7B" w:rsidRDefault="00B22D7B" w:rsidP="00B2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B">
        <w:rPr>
          <w:rFonts w:ascii="Times New Roman" w:hAnsi="Times New Roman" w:cs="Times New Roman"/>
          <w:sz w:val="28"/>
          <w:szCs w:val="28"/>
        </w:rPr>
        <w:t>к</w:t>
      </w:r>
      <w:r w:rsidR="00447FD7" w:rsidRPr="00B22D7B">
        <w:rPr>
          <w:rFonts w:ascii="Times New Roman" w:hAnsi="Times New Roman" w:cs="Times New Roman"/>
          <w:sz w:val="28"/>
          <w:szCs w:val="28"/>
        </w:rPr>
        <w:t>ачественное выполнение трудовых функций,</w:t>
      </w:r>
      <w:r w:rsidR="0024692E" w:rsidRPr="00B22D7B">
        <w:rPr>
          <w:rFonts w:ascii="Times New Roman" w:hAnsi="Times New Roman" w:cs="Times New Roman"/>
          <w:sz w:val="28"/>
          <w:szCs w:val="28"/>
        </w:rPr>
        <w:t xml:space="preserve"> </w:t>
      </w:r>
      <w:r w:rsidR="00447FD7" w:rsidRPr="00B22D7B">
        <w:rPr>
          <w:rFonts w:ascii="Times New Roman" w:hAnsi="Times New Roman" w:cs="Times New Roman"/>
          <w:sz w:val="28"/>
          <w:szCs w:val="28"/>
        </w:rPr>
        <w:t>предусмотренных должностными инструкциями;</w:t>
      </w:r>
    </w:p>
    <w:p w:rsidR="00447FD7" w:rsidRPr="00B22D7B" w:rsidRDefault="0024692E" w:rsidP="00B2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B">
        <w:rPr>
          <w:rFonts w:ascii="Times New Roman" w:hAnsi="Times New Roman" w:cs="Times New Roman"/>
          <w:sz w:val="28"/>
          <w:szCs w:val="28"/>
        </w:rPr>
        <w:t>о</w:t>
      </w:r>
      <w:r w:rsidR="00447FD7" w:rsidRPr="00B22D7B">
        <w:rPr>
          <w:rFonts w:ascii="Times New Roman" w:hAnsi="Times New Roman" w:cs="Times New Roman"/>
          <w:sz w:val="28"/>
          <w:szCs w:val="28"/>
        </w:rPr>
        <w:t>перативное и качественное устранение аварийных</w:t>
      </w:r>
      <w:r w:rsidR="00DF21C7">
        <w:rPr>
          <w:rFonts w:ascii="Times New Roman" w:hAnsi="Times New Roman" w:cs="Times New Roman"/>
          <w:sz w:val="28"/>
          <w:szCs w:val="28"/>
        </w:rPr>
        <w:t xml:space="preserve"> </w:t>
      </w:r>
      <w:r w:rsidR="00447FD7" w:rsidRPr="00B22D7B">
        <w:rPr>
          <w:rFonts w:ascii="Times New Roman" w:hAnsi="Times New Roman" w:cs="Times New Roman"/>
          <w:sz w:val="28"/>
          <w:szCs w:val="28"/>
        </w:rPr>
        <w:t xml:space="preserve">ситуаций; </w:t>
      </w:r>
    </w:p>
    <w:p w:rsidR="00447FD7" w:rsidRPr="00DF21C7" w:rsidRDefault="0024692E" w:rsidP="00B22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C7">
        <w:rPr>
          <w:rFonts w:ascii="Times New Roman" w:hAnsi="Times New Roman" w:cs="Times New Roman"/>
          <w:sz w:val="28"/>
          <w:szCs w:val="28"/>
        </w:rPr>
        <w:t>о</w:t>
      </w:r>
      <w:r w:rsidR="00447FD7" w:rsidRPr="00DF21C7">
        <w:rPr>
          <w:rFonts w:ascii="Times New Roman" w:hAnsi="Times New Roman" w:cs="Times New Roman"/>
          <w:sz w:val="28"/>
          <w:szCs w:val="28"/>
        </w:rPr>
        <w:t xml:space="preserve">тсутствие замечаний контролирующих органов, штрафов. </w:t>
      </w:r>
    </w:p>
    <w:p w:rsidR="00905A7E" w:rsidRPr="00775761" w:rsidRDefault="00447FD7" w:rsidP="00905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2D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A7E" w:rsidRPr="00905A7E">
        <w:rPr>
          <w:rFonts w:ascii="Times New Roman" w:hAnsi="Times New Roman" w:cs="Times New Roman"/>
          <w:sz w:val="28"/>
          <w:szCs w:val="28"/>
        </w:rPr>
        <w:t xml:space="preserve"> </w:t>
      </w:r>
      <w:r w:rsidR="00905A7E" w:rsidRPr="00B565DC">
        <w:rPr>
          <w:rFonts w:ascii="Times New Roman" w:hAnsi="Times New Roman" w:cs="Times New Roman"/>
          <w:sz w:val="28"/>
          <w:szCs w:val="28"/>
        </w:rPr>
        <w:t>Работникам ТЭО уст</w:t>
      </w:r>
      <w:r w:rsidR="00905A7E">
        <w:rPr>
          <w:rFonts w:ascii="Times New Roman" w:hAnsi="Times New Roman" w:cs="Times New Roman"/>
          <w:sz w:val="28"/>
          <w:szCs w:val="28"/>
        </w:rPr>
        <w:t xml:space="preserve">анавливается ежемесячная надбавка за качество </w:t>
      </w:r>
      <w:r w:rsidR="00D154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5A7E">
        <w:rPr>
          <w:rFonts w:ascii="Times New Roman" w:hAnsi="Times New Roman" w:cs="Times New Roman"/>
          <w:sz w:val="28"/>
          <w:szCs w:val="28"/>
        </w:rPr>
        <w:t>и результативность работы (далее – ежемесячная надбавка).</w:t>
      </w:r>
      <w:r w:rsidR="00905A7E" w:rsidRPr="00905A7E">
        <w:rPr>
          <w:rFonts w:ascii="Times New Roman" w:hAnsi="Times New Roman" w:cs="Times New Roman"/>
          <w:sz w:val="28"/>
          <w:szCs w:val="28"/>
        </w:rPr>
        <w:t xml:space="preserve"> </w:t>
      </w:r>
      <w:r w:rsidR="00226FAA">
        <w:rPr>
          <w:rFonts w:ascii="Times New Roman" w:hAnsi="Times New Roman" w:cs="Times New Roman"/>
          <w:sz w:val="28"/>
          <w:szCs w:val="28"/>
        </w:rPr>
        <w:t>Р</w:t>
      </w:r>
      <w:r w:rsidR="00905A7E">
        <w:rPr>
          <w:rFonts w:ascii="Times New Roman" w:hAnsi="Times New Roman" w:cs="Times New Roman"/>
          <w:sz w:val="28"/>
          <w:szCs w:val="28"/>
        </w:rPr>
        <w:t>азмер ежемесячной надбавки опре</w:t>
      </w:r>
      <w:r w:rsidR="00226FAA">
        <w:rPr>
          <w:rFonts w:ascii="Times New Roman" w:hAnsi="Times New Roman" w:cs="Times New Roman"/>
          <w:sz w:val="28"/>
          <w:szCs w:val="28"/>
        </w:rPr>
        <w:t xml:space="preserve">деляется председателем комитета </w:t>
      </w:r>
      <w:r w:rsidR="00905A7E">
        <w:rPr>
          <w:rFonts w:ascii="Times New Roman" w:hAnsi="Times New Roman" w:cs="Times New Roman"/>
          <w:sz w:val="28"/>
          <w:szCs w:val="28"/>
        </w:rPr>
        <w:t>в соответствии с перечнем критериев оценки результативности и качества труда работников ТЭО, утвержденны</w:t>
      </w:r>
      <w:r w:rsidR="006A3ED8">
        <w:rPr>
          <w:rFonts w:ascii="Times New Roman" w:hAnsi="Times New Roman" w:cs="Times New Roman"/>
          <w:sz w:val="28"/>
          <w:szCs w:val="28"/>
        </w:rPr>
        <w:t>х</w:t>
      </w:r>
      <w:r w:rsidR="00905A7E">
        <w:rPr>
          <w:rFonts w:ascii="Times New Roman" w:hAnsi="Times New Roman" w:cs="Times New Roman"/>
          <w:sz w:val="28"/>
          <w:szCs w:val="28"/>
        </w:rPr>
        <w:t xml:space="preserve"> приказом комитета.</w:t>
      </w:r>
      <w:r w:rsidR="0077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62" w:rsidRDefault="00905A7E" w:rsidP="0084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критериев учитываются </w:t>
      </w:r>
      <w:r w:rsidR="003E72E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C2B62">
        <w:rPr>
          <w:rFonts w:ascii="Times New Roman" w:hAnsi="Times New Roman" w:cs="Times New Roman"/>
          <w:sz w:val="28"/>
          <w:szCs w:val="28"/>
        </w:rPr>
        <w:t>показатели:</w:t>
      </w:r>
    </w:p>
    <w:p w:rsidR="00775761" w:rsidRDefault="00A52166" w:rsidP="0084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</w:t>
      </w:r>
      <w:r w:rsidR="004C2B62">
        <w:rPr>
          <w:rFonts w:ascii="Times New Roman" w:hAnsi="Times New Roman" w:cs="Times New Roman"/>
          <w:sz w:val="28"/>
          <w:szCs w:val="28"/>
        </w:rPr>
        <w:t xml:space="preserve"> П</w:t>
      </w:r>
      <w:r w:rsidR="00775761">
        <w:rPr>
          <w:rFonts w:ascii="Times New Roman" w:hAnsi="Times New Roman" w:cs="Times New Roman"/>
          <w:sz w:val="28"/>
          <w:szCs w:val="28"/>
        </w:rPr>
        <w:t>о должностям служащих за:</w:t>
      </w:r>
    </w:p>
    <w:p w:rsidR="00B6794F" w:rsidRPr="00B22D7B" w:rsidRDefault="006075BA" w:rsidP="00B6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7B">
        <w:rPr>
          <w:rFonts w:ascii="Times New Roman" w:hAnsi="Times New Roman" w:cs="Times New Roman"/>
          <w:sz w:val="28"/>
          <w:szCs w:val="28"/>
        </w:rPr>
        <w:t xml:space="preserve">качественное выполнение срочных, непредвиденных, особо важных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и </w:t>
      </w:r>
      <w:r w:rsidRPr="00B22D7B">
        <w:rPr>
          <w:rFonts w:ascii="Times New Roman" w:hAnsi="Times New Roman" w:cs="Times New Roman"/>
          <w:sz w:val="28"/>
          <w:szCs w:val="28"/>
        </w:rPr>
        <w:t>ответственных работ</w:t>
      </w:r>
      <w:r w:rsidR="00B6794F" w:rsidRPr="00B22D7B">
        <w:rPr>
          <w:rFonts w:ascii="Times New Roman" w:hAnsi="Times New Roman" w:cs="Times New Roman"/>
          <w:sz w:val="28"/>
          <w:szCs w:val="28"/>
        </w:rPr>
        <w:t>;</w:t>
      </w:r>
    </w:p>
    <w:p w:rsidR="00B6794F" w:rsidRPr="00B22D7B" w:rsidRDefault="004C2B62" w:rsidP="00B6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75BA" w:rsidRPr="00B22D7B">
        <w:rPr>
          <w:rFonts w:ascii="Times New Roman" w:hAnsi="Times New Roman" w:cs="Times New Roman"/>
          <w:sz w:val="28"/>
          <w:szCs w:val="28"/>
        </w:rPr>
        <w:t>нтенсивность труда, высок</w:t>
      </w:r>
      <w:r w:rsidR="006D1FCC">
        <w:rPr>
          <w:rFonts w:ascii="Times New Roman" w:hAnsi="Times New Roman" w:cs="Times New Roman"/>
          <w:sz w:val="28"/>
          <w:szCs w:val="28"/>
        </w:rPr>
        <w:t>ую</w:t>
      </w:r>
      <w:r w:rsidR="006075BA" w:rsidRPr="00B22D7B">
        <w:rPr>
          <w:rFonts w:ascii="Times New Roman" w:hAnsi="Times New Roman" w:cs="Times New Roman"/>
          <w:sz w:val="28"/>
          <w:szCs w:val="28"/>
        </w:rPr>
        <w:t xml:space="preserve"> степень самостоятельности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26FAA">
        <w:rPr>
          <w:rFonts w:ascii="Times New Roman" w:hAnsi="Times New Roman" w:cs="Times New Roman"/>
          <w:sz w:val="28"/>
          <w:szCs w:val="28"/>
        </w:rPr>
        <w:t>и ответственности при выполнении</w:t>
      </w:r>
      <w:r w:rsidR="006075BA" w:rsidRPr="00B22D7B">
        <w:rPr>
          <w:rFonts w:ascii="Times New Roman" w:hAnsi="Times New Roman" w:cs="Times New Roman"/>
          <w:sz w:val="28"/>
          <w:szCs w:val="28"/>
        </w:rPr>
        <w:t xml:space="preserve"> поставленных задач</w:t>
      </w:r>
      <w:r w:rsidR="00B6794F" w:rsidRPr="00B22D7B">
        <w:rPr>
          <w:rFonts w:ascii="Times New Roman" w:hAnsi="Times New Roman" w:cs="Times New Roman"/>
          <w:sz w:val="28"/>
          <w:szCs w:val="28"/>
        </w:rPr>
        <w:t>;</w:t>
      </w:r>
    </w:p>
    <w:p w:rsidR="006075BA" w:rsidRPr="00B22D7B" w:rsidRDefault="004C2B62" w:rsidP="0084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75BA" w:rsidRPr="00B22D7B">
        <w:rPr>
          <w:rFonts w:ascii="Times New Roman" w:hAnsi="Times New Roman" w:cs="Times New Roman"/>
          <w:sz w:val="28"/>
          <w:szCs w:val="28"/>
        </w:rPr>
        <w:t xml:space="preserve">перативное взаимодействие с </w:t>
      </w:r>
      <w:r>
        <w:rPr>
          <w:rFonts w:ascii="Times New Roman" w:hAnsi="Times New Roman" w:cs="Times New Roman"/>
          <w:sz w:val="28"/>
          <w:szCs w:val="28"/>
        </w:rPr>
        <w:t>муниципальными организациями, подведом</w:t>
      </w:r>
      <w:r w:rsidR="006075BA" w:rsidRPr="00B22D7B">
        <w:rPr>
          <w:rFonts w:ascii="Times New Roman" w:hAnsi="Times New Roman" w:cs="Times New Roman"/>
          <w:sz w:val="28"/>
          <w:szCs w:val="28"/>
        </w:rPr>
        <w:t xml:space="preserve">ственными </w:t>
      </w:r>
      <w:r w:rsidR="00DF21C7">
        <w:rPr>
          <w:rFonts w:ascii="Times New Roman" w:hAnsi="Times New Roman" w:cs="Times New Roman"/>
          <w:sz w:val="28"/>
          <w:szCs w:val="28"/>
        </w:rPr>
        <w:t>комитету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75BA" w:rsidRPr="00B22D7B">
        <w:rPr>
          <w:rFonts w:ascii="Times New Roman" w:hAnsi="Times New Roman" w:cs="Times New Roman"/>
          <w:sz w:val="28"/>
          <w:szCs w:val="28"/>
        </w:rPr>
        <w:t>органами власти</w:t>
      </w:r>
      <w:r w:rsidR="00A52166">
        <w:rPr>
          <w:rFonts w:ascii="Times New Roman" w:hAnsi="Times New Roman" w:cs="Times New Roman"/>
          <w:sz w:val="28"/>
          <w:szCs w:val="28"/>
        </w:rPr>
        <w:t xml:space="preserve"> и правоохранительными органами;</w:t>
      </w:r>
    </w:p>
    <w:p w:rsidR="00775761" w:rsidRDefault="00A52166" w:rsidP="00F5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4C2B62">
        <w:rPr>
          <w:rFonts w:ascii="Times New Roman" w:hAnsi="Times New Roman" w:cs="Times New Roman"/>
          <w:sz w:val="28"/>
          <w:szCs w:val="28"/>
        </w:rPr>
        <w:t>.2. П</w:t>
      </w:r>
      <w:r w:rsidR="00775761">
        <w:rPr>
          <w:rFonts w:ascii="Times New Roman" w:hAnsi="Times New Roman" w:cs="Times New Roman"/>
          <w:sz w:val="28"/>
          <w:szCs w:val="28"/>
        </w:rPr>
        <w:t>о профессиям рабочих за:</w:t>
      </w:r>
    </w:p>
    <w:p w:rsidR="00F53815" w:rsidRPr="00FF6F74" w:rsidRDefault="00F53815" w:rsidP="00F53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74">
        <w:rPr>
          <w:rFonts w:ascii="Times New Roman" w:hAnsi="Times New Roman" w:cs="Times New Roman"/>
          <w:sz w:val="28"/>
          <w:szCs w:val="28"/>
        </w:rPr>
        <w:t>оперативное реагирование на внештатные ситуации, применение экстренных мер по устранению аварийных ситуаций;</w:t>
      </w:r>
    </w:p>
    <w:p w:rsidR="00F53815" w:rsidRPr="00FF6F74" w:rsidRDefault="00F53815" w:rsidP="00F5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74">
        <w:rPr>
          <w:rFonts w:ascii="Times New Roman" w:hAnsi="Times New Roman" w:cs="Times New Roman"/>
          <w:sz w:val="28"/>
          <w:szCs w:val="28"/>
        </w:rPr>
        <w:t xml:space="preserve">качественное выполнение срочных, непредвиденных, особо важных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6F74">
        <w:rPr>
          <w:rFonts w:ascii="Times New Roman" w:hAnsi="Times New Roman" w:cs="Times New Roman"/>
          <w:sz w:val="28"/>
          <w:szCs w:val="28"/>
        </w:rPr>
        <w:t>и ответственных работ;</w:t>
      </w:r>
    </w:p>
    <w:p w:rsidR="00B6794F" w:rsidRDefault="00FF6F74" w:rsidP="0077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F74">
        <w:rPr>
          <w:rFonts w:ascii="Times New Roman" w:hAnsi="Times New Roman" w:cs="Times New Roman"/>
          <w:sz w:val="28"/>
          <w:szCs w:val="28"/>
        </w:rPr>
        <w:t>интенсивность труда, высокую</w:t>
      </w:r>
      <w:r w:rsidR="00F53815" w:rsidRPr="00FF6F74">
        <w:rPr>
          <w:rFonts w:ascii="Times New Roman" w:hAnsi="Times New Roman" w:cs="Times New Roman"/>
          <w:sz w:val="28"/>
          <w:szCs w:val="28"/>
        </w:rPr>
        <w:t xml:space="preserve"> степень самостоятельности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3815" w:rsidRPr="00FF6F74">
        <w:rPr>
          <w:rFonts w:ascii="Times New Roman" w:hAnsi="Times New Roman" w:cs="Times New Roman"/>
          <w:sz w:val="28"/>
          <w:szCs w:val="28"/>
        </w:rPr>
        <w:t>и ответственности при выполнение поставленных задач.</w:t>
      </w:r>
    </w:p>
    <w:p w:rsidR="00B113F9" w:rsidRPr="002821FB" w:rsidRDefault="00775761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113F9">
        <w:rPr>
          <w:rFonts w:ascii="Times New Roman" w:hAnsi="Times New Roman" w:cs="Times New Roman"/>
          <w:sz w:val="28"/>
          <w:szCs w:val="28"/>
        </w:rPr>
        <w:t xml:space="preserve">. </w:t>
      </w:r>
      <w:r w:rsidR="004C2B62"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труда, образовавшейся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2B62">
        <w:rPr>
          <w:rFonts w:ascii="Times New Roman" w:hAnsi="Times New Roman" w:cs="Times New Roman"/>
          <w:sz w:val="28"/>
          <w:szCs w:val="28"/>
        </w:rPr>
        <w:t>в конце финансового года</w:t>
      </w:r>
      <w:r w:rsidR="00226FAA">
        <w:rPr>
          <w:rFonts w:ascii="Times New Roman" w:hAnsi="Times New Roman" w:cs="Times New Roman"/>
          <w:sz w:val="28"/>
          <w:szCs w:val="28"/>
        </w:rPr>
        <w:t>,</w:t>
      </w:r>
      <w:r w:rsidR="004C2B62" w:rsidRPr="001A0539">
        <w:rPr>
          <w:rFonts w:ascii="Times New Roman" w:hAnsi="Times New Roman" w:cs="Times New Roman"/>
          <w:sz w:val="28"/>
          <w:szCs w:val="28"/>
        </w:rPr>
        <w:t xml:space="preserve"> </w:t>
      </w:r>
      <w:r w:rsidR="004C2B62">
        <w:rPr>
          <w:rFonts w:ascii="Times New Roman" w:hAnsi="Times New Roman" w:cs="Times New Roman"/>
          <w:sz w:val="28"/>
          <w:szCs w:val="28"/>
        </w:rPr>
        <w:t>р</w:t>
      </w:r>
      <w:r w:rsidR="00B113F9" w:rsidRPr="001A0539">
        <w:rPr>
          <w:rFonts w:ascii="Times New Roman" w:hAnsi="Times New Roman" w:cs="Times New Roman"/>
          <w:sz w:val="28"/>
          <w:szCs w:val="28"/>
        </w:rPr>
        <w:t>аботникам</w:t>
      </w:r>
      <w:r w:rsidR="00B6794F">
        <w:rPr>
          <w:rFonts w:ascii="Times New Roman" w:hAnsi="Times New Roman" w:cs="Times New Roman"/>
          <w:sz w:val="28"/>
          <w:szCs w:val="28"/>
        </w:rPr>
        <w:t xml:space="preserve"> ТЭО</w:t>
      </w:r>
      <w:r w:rsidR="00B113F9" w:rsidRPr="001A0539">
        <w:rPr>
          <w:rFonts w:ascii="Times New Roman" w:hAnsi="Times New Roman" w:cs="Times New Roman"/>
          <w:sz w:val="28"/>
          <w:szCs w:val="28"/>
        </w:rPr>
        <w:t xml:space="preserve"> </w:t>
      </w:r>
      <w:r w:rsidR="004C2B62" w:rsidRPr="001A0539">
        <w:rPr>
          <w:rFonts w:ascii="Times New Roman" w:hAnsi="Times New Roman" w:cs="Times New Roman"/>
          <w:sz w:val="28"/>
          <w:szCs w:val="28"/>
        </w:rPr>
        <w:t>устанавл</w:t>
      </w:r>
      <w:r w:rsidR="004C2B62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B113F9" w:rsidRPr="001A0539">
        <w:rPr>
          <w:rFonts w:ascii="Times New Roman" w:hAnsi="Times New Roman" w:cs="Times New Roman"/>
          <w:sz w:val="28"/>
          <w:szCs w:val="28"/>
        </w:rPr>
        <w:t>премия</w:t>
      </w:r>
      <w:r w:rsidR="00B113F9">
        <w:rPr>
          <w:rFonts w:ascii="Times New Roman" w:hAnsi="Times New Roman" w:cs="Times New Roman"/>
          <w:sz w:val="28"/>
          <w:szCs w:val="28"/>
        </w:rPr>
        <w:t xml:space="preserve"> по итогам работы за год. Премия по итогам работы за год </w:t>
      </w:r>
      <w:r w:rsidR="004C2B62">
        <w:rPr>
          <w:rFonts w:ascii="Times New Roman" w:hAnsi="Times New Roman" w:cs="Times New Roman"/>
          <w:sz w:val="28"/>
          <w:szCs w:val="28"/>
        </w:rPr>
        <w:t xml:space="preserve">устанавливается председателем комитета и </w:t>
      </w:r>
      <w:r w:rsidR="00B113F9">
        <w:rPr>
          <w:rFonts w:ascii="Times New Roman" w:hAnsi="Times New Roman" w:cs="Times New Roman"/>
          <w:sz w:val="28"/>
          <w:szCs w:val="28"/>
        </w:rPr>
        <w:t>максимальным размером не ограничивается.</w:t>
      </w:r>
    </w:p>
    <w:p w:rsidR="007479AC" w:rsidRPr="007479AC" w:rsidRDefault="00B113F9" w:rsidP="0074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57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6F74">
        <w:rPr>
          <w:rFonts w:ascii="Times New Roman" w:hAnsi="Times New Roman" w:cs="Times New Roman"/>
          <w:sz w:val="28"/>
          <w:szCs w:val="28"/>
        </w:rPr>
        <w:t xml:space="preserve">Единовременная премия </w:t>
      </w:r>
      <w:r w:rsidR="007479AC">
        <w:rPr>
          <w:rFonts w:ascii="Times New Roman" w:hAnsi="Times New Roman" w:cs="Times New Roman"/>
          <w:sz w:val="28"/>
          <w:szCs w:val="28"/>
        </w:rPr>
        <w:t xml:space="preserve">выплачивается работникам ТЭО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79AC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при наличии экономии фонда оплаты труда </w:t>
      </w:r>
      <w:r w:rsidR="00D839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79AC">
        <w:rPr>
          <w:rFonts w:ascii="Times New Roman" w:hAnsi="Times New Roman" w:cs="Times New Roman"/>
          <w:sz w:val="28"/>
          <w:szCs w:val="28"/>
        </w:rPr>
        <w:t>в текущем финансовом году в целях обеспечения заинтересованности работников ТЭО в своевременном и качественном выполнении своих должностных обязанностей, повышения ответственности за порученный участок работы, за продолжительную и безупречную работу,</w:t>
      </w:r>
      <w:r w:rsidR="00D154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79AC" w:rsidRPr="007479AC">
        <w:rPr>
          <w:rFonts w:ascii="Times New Roman" w:hAnsi="Times New Roman" w:cs="Times New Roman"/>
          <w:sz w:val="28"/>
          <w:szCs w:val="28"/>
        </w:rPr>
        <w:t>к профессиональным, знаменательным и юбилейным датам.</w:t>
      </w:r>
    </w:p>
    <w:p w:rsidR="00B113F9" w:rsidRDefault="007479AC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Единовременная премия максимальным размером не ограничивается.</w:t>
      </w:r>
    </w:p>
    <w:p w:rsidR="00622700" w:rsidRPr="007479AC" w:rsidRDefault="00622700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94F" w:rsidRPr="003E72E9" w:rsidRDefault="001A52DB" w:rsidP="00A52166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2E9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:rsidR="003E72E9" w:rsidRPr="003E72E9" w:rsidRDefault="003E72E9" w:rsidP="003E72E9">
      <w:pPr>
        <w:pStyle w:val="aa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40C07" w:rsidRPr="00453059" w:rsidRDefault="001A52DB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6</w:t>
      </w:r>
      <w:r w:rsidR="007754EE" w:rsidRPr="00453059">
        <w:rPr>
          <w:rFonts w:ascii="Times New Roman" w:hAnsi="Times New Roman" w:cs="Times New Roman"/>
          <w:sz w:val="28"/>
          <w:szCs w:val="28"/>
        </w:rPr>
        <w:t>.</w:t>
      </w:r>
      <w:r w:rsidRPr="00453059">
        <w:rPr>
          <w:rFonts w:ascii="Times New Roman" w:hAnsi="Times New Roman" w:cs="Times New Roman"/>
          <w:sz w:val="28"/>
          <w:szCs w:val="28"/>
        </w:rPr>
        <w:t>1. Работнику</w:t>
      </w:r>
      <w:r w:rsidR="00453059" w:rsidRPr="00453059">
        <w:rPr>
          <w:rFonts w:ascii="Times New Roman" w:hAnsi="Times New Roman" w:cs="Times New Roman"/>
          <w:sz w:val="28"/>
          <w:szCs w:val="28"/>
        </w:rPr>
        <w:t xml:space="preserve"> ТЭО</w:t>
      </w:r>
      <w:r w:rsidR="00B6794F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Pr="00453059">
        <w:rPr>
          <w:rFonts w:ascii="Times New Roman" w:hAnsi="Times New Roman" w:cs="Times New Roman"/>
          <w:sz w:val="28"/>
          <w:szCs w:val="28"/>
        </w:rPr>
        <w:t xml:space="preserve"> материальная помощь в размере</w:t>
      </w:r>
      <w:r w:rsidR="004330D1">
        <w:rPr>
          <w:rFonts w:ascii="Times New Roman" w:hAnsi="Times New Roman" w:cs="Times New Roman"/>
          <w:sz w:val="28"/>
          <w:szCs w:val="28"/>
        </w:rPr>
        <w:t xml:space="preserve"> </w:t>
      </w:r>
      <w:r w:rsidR="00453059" w:rsidRPr="00453059">
        <w:rPr>
          <w:rFonts w:ascii="Times New Roman" w:hAnsi="Times New Roman" w:cs="Times New Roman"/>
          <w:sz w:val="28"/>
          <w:szCs w:val="28"/>
        </w:rPr>
        <w:t>одного</w:t>
      </w:r>
      <w:r w:rsidRPr="00453059">
        <w:rPr>
          <w:rFonts w:ascii="Times New Roman" w:hAnsi="Times New Roman" w:cs="Times New Roman"/>
          <w:sz w:val="28"/>
          <w:szCs w:val="28"/>
        </w:rPr>
        <w:t xml:space="preserve"> </w:t>
      </w:r>
      <w:r w:rsidR="004330D1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453059">
        <w:rPr>
          <w:rFonts w:ascii="Times New Roman" w:hAnsi="Times New Roman" w:cs="Times New Roman"/>
          <w:sz w:val="28"/>
          <w:szCs w:val="28"/>
        </w:rPr>
        <w:t xml:space="preserve">оклада при наличии экономии фонда оплаты </w:t>
      </w:r>
      <w:r w:rsidR="00D154EF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655817">
        <w:rPr>
          <w:rFonts w:ascii="Times New Roman" w:hAnsi="Times New Roman" w:cs="Times New Roman"/>
          <w:sz w:val="28"/>
          <w:szCs w:val="28"/>
        </w:rPr>
        <w:t xml:space="preserve">в текущем финансовом году в </w:t>
      </w:r>
      <w:r w:rsidR="00640C07" w:rsidRPr="00453059">
        <w:rPr>
          <w:rFonts w:ascii="Times New Roman" w:hAnsi="Times New Roman" w:cs="Times New Roman"/>
          <w:sz w:val="28"/>
          <w:szCs w:val="28"/>
        </w:rPr>
        <w:t>случаях:</w:t>
      </w:r>
    </w:p>
    <w:p w:rsidR="00640C07" w:rsidRPr="00453059" w:rsidRDefault="00640C07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смерт</w:t>
      </w:r>
      <w:r w:rsidR="00655817">
        <w:rPr>
          <w:rFonts w:ascii="Times New Roman" w:hAnsi="Times New Roman" w:cs="Times New Roman"/>
          <w:sz w:val="28"/>
          <w:szCs w:val="28"/>
        </w:rPr>
        <w:t>и</w:t>
      </w:r>
      <w:r w:rsidRPr="00453059">
        <w:rPr>
          <w:rFonts w:ascii="Times New Roman" w:hAnsi="Times New Roman" w:cs="Times New Roman"/>
          <w:sz w:val="28"/>
          <w:szCs w:val="28"/>
        </w:rPr>
        <w:t xml:space="preserve"> близкого родственника (при предоставлении свидетельства </w:t>
      </w:r>
      <w:r w:rsidR="007536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3059">
        <w:rPr>
          <w:rFonts w:ascii="Times New Roman" w:hAnsi="Times New Roman" w:cs="Times New Roman"/>
          <w:sz w:val="28"/>
          <w:szCs w:val="28"/>
        </w:rPr>
        <w:t>о смерти и документов, подтверждающих родство);</w:t>
      </w:r>
    </w:p>
    <w:p w:rsidR="00640C07" w:rsidRPr="00453059" w:rsidRDefault="00640C07" w:rsidP="001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утрат</w:t>
      </w:r>
      <w:r w:rsidR="00655817">
        <w:rPr>
          <w:rFonts w:ascii="Times New Roman" w:hAnsi="Times New Roman" w:cs="Times New Roman"/>
          <w:sz w:val="28"/>
          <w:szCs w:val="28"/>
        </w:rPr>
        <w:t>ы</w:t>
      </w:r>
      <w:r w:rsidRPr="00453059">
        <w:rPr>
          <w:rFonts w:ascii="Times New Roman" w:hAnsi="Times New Roman" w:cs="Times New Roman"/>
          <w:sz w:val="28"/>
          <w:szCs w:val="28"/>
        </w:rPr>
        <w:t xml:space="preserve"> личного имущества в результате пожара или стихийного бедствия</w:t>
      </w:r>
      <w:r w:rsidR="00226FAA">
        <w:rPr>
          <w:rFonts w:ascii="Times New Roman" w:hAnsi="Times New Roman" w:cs="Times New Roman"/>
          <w:sz w:val="28"/>
          <w:szCs w:val="28"/>
        </w:rPr>
        <w:t>,</w:t>
      </w:r>
      <w:r w:rsidRPr="00453059">
        <w:rPr>
          <w:rFonts w:ascii="Times New Roman" w:hAnsi="Times New Roman" w:cs="Times New Roman"/>
          <w:sz w:val="28"/>
          <w:szCs w:val="28"/>
        </w:rPr>
        <w:t xml:space="preserve"> либо в результате противоправных действий третьих лиц (при предоставлении справок из органов внутренних дел, противопожарной службы);</w:t>
      </w:r>
    </w:p>
    <w:p w:rsidR="00640C07" w:rsidRPr="00453059" w:rsidRDefault="00655817" w:rsidP="001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</w:t>
      </w:r>
      <w:r w:rsidR="007F4511">
        <w:rPr>
          <w:rFonts w:ascii="Times New Roman" w:hAnsi="Times New Roman" w:cs="Times New Roman"/>
          <w:sz w:val="28"/>
          <w:szCs w:val="28"/>
        </w:rPr>
        <w:t>, требующе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F4511">
        <w:rPr>
          <w:rFonts w:ascii="Times New Roman" w:hAnsi="Times New Roman" w:cs="Times New Roman"/>
          <w:sz w:val="28"/>
          <w:szCs w:val="28"/>
        </w:rPr>
        <w:t xml:space="preserve"> высокотехнологичной медицинской помощи</w:t>
      </w:r>
      <w:r>
        <w:rPr>
          <w:rFonts w:ascii="Times New Roman" w:hAnsi="Times New Roman" w:cs="Times New Roman"/>
          <w:sz w:val="28"/>
          <w:szCs w:val="28"/>
        </w:rPr>
        <w:t>, несчастного</w:t>
      </w:r>
      <w:r w:rsidR="00640C07" w:rsidRPr="00453059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634">
        <w:rPr>
          <w:rFonts w:ascii="Times New Roman" w:hAnsi="Times New Roman" w:cs="Times New Roman"/>
          <w:sz w:val="28"/>
          <w:szCs w:val="28"/>
        </w:rPr>
        <w:t xml:space="preserve"> </w:t>
      </w:r>
      <w:r w:rsidR="008F1634" w:rsidRPr="00453059">
        <w:rPr>
          <w:rFonts w:ascii="Times New Roman" w:hAnsi="Times New Roman" w:cs="Times New Roman"/>
          <w:sz w:val="28"/>
          <w:szCs w:val="28"/>
        </w:rPr>
        <w:t xml:space="preserve">(при предоставлении справок из </w:t>
      </w:r>
      <w:r w:rsidR="008F1634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="008F1634" w:rsidRPr="00453059">
        <w:rPr>
          <w:rFonts w:ascii="Times New Roman" w:hAnsi="Times New Roman" w:cs="Times New Roman"/>
          <w:sz w:val="28"/>
          <w:szCs w:val="28"/>
        </w:rPr>
        <w:t>)</w:t>
      </w:r>
      <w:r w:rsidR="00640C07" w:rsidRPr="00453059">
        <w:rPr>
          <w:rFonts w:ascii="Times New Roman" w:hAnsi="Times New Roman" w:cs="Times New Roman"/>
          <w:sz w:val="28"/>
          <w:szCs w:val="28"/>
        </w:rPr>
        <w:t>;</w:t>
      </w:r>
    </w:p>
    <w:p w:rsidR="001D4E65" w:rsidRPr="001D4E65" w:rsidRDefault="0032394F" w:rsidP="001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65">
        <w:rPr>
          <w:rFonts w:ascii="Times New Roman" w:hAnsi="Times New Roman" w:cs="Times New Roman"/>
          <w:sz w:val="28"/>
          <w:szCs w:val="28"/>
        </w:rPr>
        <w:t>рождени</w:t>
      </w:r>
      <w:r w:rsidR="00226FAA">
        <w:rPr>
          <w:rFonts w:ascii="Times New Roman" w:hAnsi="Times New Roman" w:cs="Times New Roman"/>
          <w:sz w:val="28"/>
          <w:szCs w:val="28"/>
        </w:rPr>
        <w:t>я</w:t>
      </w:r>
      <w:r w:rsidR="00110655" w:rsidRPr="001D4E65">
        <w:rPr>
          <w:rFonts w:ascii="Times New Roman" w:hAnsi="Times New Roman" w:cs="Times New Roman"/>
          <w:sz w:val="28"/>
          <w:szCs w:val="28"/>
        </w:rPr>
        <w:t xml:space="preserve"> </w:t>
      </w:r>
      <w:r w:rsidR="00226FAA">
        <w:rPr>
          <w:rFonts w:ascii="Times New Roman" w:hAnsi="Times New Roman" w:cs="Times New Roman"/>
          <w:sz w:val="28"/>
          <w:szCs w:val="28"/>
        </w:rPr>
        <w:t>(усыновления</w:t>
      </w:r>
      <w:r w:rsidRPr="001D4E65">
        <w:rPr>
          <w:rFonts w:ascii="Times New Roman" w:hAnsi="Times New Roman" w:cs="Times New Roman"/>
          <w:sz w:val="28"/>
          <w:szCs w:val="28"/>
        </w:rPr>
        <w:t>, удочерени</w:t>
      </w:r>
      <w:r w:rsidR="00226FAA">
        <w:rPr>
          <w:rFonts w:ascii="Times New Roman" w:hAnsi="Times New Roman" w:cs="Times New Roman"/>
          <w:sz w:val="28"/>
          <w:szCs w:val="28"/>
        </w:rPr>
        <w:t>я</w:t>
      </w:r>
      <w:r w:rsidRPr="001D4E65">
        <w:rPr>
          <w:rFonts w:ascii="Times New Roman" w:hAnsi="Times New Roman" w:cs="Times New Roman"/>
          <w:sz w:val="28"/>
          <w:szCs w:val="28"/>
        </w:rPr>
        <w:t>) ребенка, бракосочетани</w:t>
      </w:r>
      <w:r w:rsidR="00226FAA">
        <w:rPr>
          <w:rFonts w:ascii="Times New Roman" w:hAnsi="Times New Roman" w:cs="Times New Roman"/>
          <w:sz w:val="28"/>
          <w:szCs w:val="28"/>
        </w:rPr>
        <w:t>я</w:t>
      </w:r>
      <w:r w:rsidR="001D4E65" w:rsidRPr="001D4E65">
        <w:rPr>
          <w:rFonts w:ascii="Times New Roman" w:hAnsi="Times New Roman" w:cs="Times New Roman"/>
          <w:sz w:val="28"/>
          <w:szCs w:val="28"/>
        </w:rPr>
        <w:t xml:space="preserve"> (при предоставлении копии свидетельства о рождении (усыновлении (удочерении), заключ</w:t>
      </w:r>
      <w:r w:rsidR="001D4E65">
        <w:rPr>
          <w:rFonts w:ascii="Times New Roman" w:hAnsi="Times New Roman" w:cs="Times New Roman"/>
          <w:sz w:val="28"/>
          <w:szCs w:val="28"/>
        </w:rPr>
        <w:t>е</w:t>
      </w:r>
      <w:r w:rsidR="001D4E65" w:rsidRPr="001D4E65">
        <w:rPr>
          <w:rFonts w:ascii="Times New Roman" w:hAnsi="Times New Roman" w:cs="Times New Roman"/>
          <w:sz w:val="28"/>
          <w:szCs w:val="28"/>
        </w:rPr>
        <w:t>ни</w:t>
      </w:r>
      <w:r w:rsidR="001D4E65">
        <w:rPr>
          <w:rFonts w:ascii="Times New Roman" w:hAnsi="Times New Roman" w:cs="Times New Roman"/>
          <w:sz w:val="28"/>
          <w:szCs w:val="28"/>
        </w:rPr>
        <w:t>и</w:t>
      </w:r>
      <w:r w:rsidR="001D4E65" w:rsidRPr="001D4E65">
        <w:rPr>
          <w:rFonts w:ascii="Times New Roman" w:hAnsi="Times New Roman" w:cs="Times New Roman"/>
          <w:sz w:val="28"/>
          <w:szCs w:val="28"/>
        </w:rPr>
        <w:t xml:space="preserve"> брака)</w:t>
      </w:r>
      <w:r w:rsidR="001D4E65">
        <w:rPr>
          <w:rFonts w:ascii="Times New Roman" w:hAnsi="Times New Roman" w:cs="Times New Roman"/>
          <w:sz w:val="28"/>
          <w:szCs w:val="28"/>
        </w:rPr>
        <w:t>.</w:t>
      </w:r>
    </w:p>
    <w:p w:rsidR="000051ED" w:rsidRDefault="000051ED" w:rsidP="001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65">
        <w:rPr>
          <w:rFonts w:ascii="Times New Roman" w:hAnsi="Times New Roman" w:cs="Times New Roman"/>
          <w:sz w:val="28"/>
          <w:szCs w:val="28"/>
        </w:rPr>
        <w:t>На материальную помощь</w:t>
      </w:r>
      <w:r w:rsidRPr="00453059">
        <w:rPr>
          <w:rFonts w:ascii="Times New Roman" w:hAnsi="Times New Roman" w:cs="Times New Roman"/>
          <w:sz w:val="28"/>
          <w:szCs w:val="28"/>
        </w:rPr>
        <w:t xml:space="preserve"> районный коэффициент не начисляется.</w:t>
      </w:r>
    </w:p>
    <w:p w:rsidR="00EA000F" w:rsidRDefault="007754EE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059">
        <w:rPr>
          <w:rFonts w:ascii="Times New Roman" w:hAnsi="Times New Roman" w:cs="Times New Roman"/>
          <w:sz w:val="28"/>
          <w:szCs w:val="28"/>
        </w:rPr>
        <w:t>6</w:t>
      </w:r>
      <w:r w:rsidR="001A52DB" w:rsidRPr="00453059">
        <w:rPr>
          <w:rFonts w:ascii="Times New Roman" w:hAnsi="Times New Roman" w:cs="Times New Roman"/>
          <w:sz w:val="28"/>
          <w:szCs w:val="28"/>
        </w:rPr>
        <w:t xml:space="preserve">.2. </w:t>
      </w:r>
      <w:r w:rsidR="001A52DB" w:rsidRPr="00622700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работнику</w:t>
      </w:r>
      <w:r w:rsidR="00B6794F" w:rsidRPr="00622700">
        <w:rPr>
          <w:rFonts w:ascii="Times New Roman" w:hAnsi="Times New Roman" w:cs="Times New Roman"/>
          <w:sz w:val="28"/>
          <w:szCs w:val="28"/>
        </w:rPr>
        <w:t xml:space="preserve"> ТЭО</w:t>
      </w:r>
      <w:r w:rsidR="001A52DB" w:rsidRPr="00622700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453059" w:rsidRPr="0062270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0051ED" w:rsidRPr="00622700">
        <w:rPr>
          <w:rFonts w:ascii="Times New Roman" w:hAnsi="Times New Roman" w:cs="Times New Roman"/>
          <w:sz w:val="28"/>
          <w:szCs w:val="28"/>
        </w:rPr>
        <w:t xml:space="preserve"> </w:t>
      </w:r>
      <w:r w:rsidR="00362AA0" w:rsidRPr="0062270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622700" w:rsidRPr="00622700">
        <w:rPr>
          <w:rFonts w:ascii="Times New Roman" w:hAnsi="Times New Roman" w:cs="Times New Roman"/>
          <w:sz w:val="28"/>
          <w:szCs w:val="28"/>
        </w:rPr>
        <w:t xml:space="preserve"> п</w:t>
      </w:r>
      <w:r w:rsidR="00362AA0" w:rsidRPr="00622700">
        <w:rPr>
          <w:rFonts w:ascii="Times New Roman" w:hAnsi="Times New Roman" w:cs="Times New Roman"/>
          <w:sz w:val="28"/>
          <w:szCs w:val="28"/>
        </w:rPr>
        <w:t xml:space="preserve">осле предоставления </w:t>
      </w:r>
      <w:r w:rsidR="001A52DB" w:rsidRPr="00622700">
        <w:rPr>
          <w:rFonts w:ascii="Times New Roman" w:hAnsi="Times New Roman" w:cs="Times New Roman"/>
          <w:sz w:val="28"/>
          <w:szCs w:val="28"/>
        </w:rPr>
        <w:t>письменного заявления работника</w:t>
      </w:r>
      <w:r w:rsidR="00453059" w:rsidRPr="00622700">
        <w:rPr>
          <w:rFonts w:ascii="Times New Roman" w:hAnsi="Times New Roman" w:cs="Times New Roman"/>
          <w:sz w:val="28"/>
          <w:szCs w:val="28"/>
        </w:rPr>
        <w:t xml:space="preserve"> ТЭО</w:t>
      </w:r>
      <w:r w:rsidR="00655817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</w:t>
      </w:r>
      <w:r w:rsidR="00EA000F">
        <w:rPr>
          <w:rFonts w:ascii="Times New Roman" w:hAnsi="Times New Roman" w:cs="Times New Roman"/>
          <w:sz w:val="28"/>
          <w:szCs w:val="28"/>
        </w:rPr>
        <w:t>наличие оснований для выплаты материальной помощи.</w:t>
      </w:r>
    </w:p>
    <w:p w:rsidR="001A52DB" w:rsidRPr="004759D6" w:rsidRDefault="0005046B" w:rsidP="007F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Решение об оказании материальной помощь оформляется распоряжением комитета.</w:t>
      </w:r>
      <w:r w:rsidR="0032394F" w:rsidRPr="00622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05" w:rsidRDefault="00243105" w:rsidP="00B67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4F" w:rsidRDefault="00B6794F" w:rsidP="00B67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94" w:rsidRDefault="00243105" w:rsidP="007F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7F2D9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7F2D94" w:rsidRDefault="007F2D94" w:rsidP="007F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города, руководитель аппарата</w:t>
      </w:r>
      <w:r w:rsidR="007523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2344">
        <w:rPr>
          <w:rFonts w:ascii="Times New Roman" w:hAnsi="Times New Roman" w:cs="Times New Roman"/>
          <w:sz w:val="28"/>
          <w:szCs w:val="28"/>
        </w:rPr>
        <w:tab/>
      </w:r>
      <w:r w:rsidR="007523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23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22700">
        <w:rPr>
          <w:rFonts w:ascii="Times New Roman" w:hAnsi="Times New Roman" w:cs="Times New Roman"/>
          <w:sz w:val="28"/>
          <w:szCs w:val="28"/>
        </w:rPr>
        <w:t xml:space="preserve">  </w:t>
      </w:r>
      <w:r w:rsidR="00226FAA">
        <w:rPr>
          <w:rFonts w:ascii="Times New Roman" w:hAnsi="Times New Roman" w:cs="Times New Roman"/>
          <w:sz w:val="28"/>
          <w:szCs w:val="28"/>
        </w:rPr>
        <w:t xml:space="preserve"> </w:t>
      </w:r>
      <w:r w:rsidR="00D154E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F3AA3">
        <w:rPr>
          <w:rFonts w:ascii="Times New Roman" w:hAnsi="Times New Roman" w:cs="Times New Roman"/>
          <w:sz w:val="28"/>
          <w:szCs w:val="28"/>
        </w:rPr>
        <w:t>В</w:t>
      </w:r>
      <w:r w:rsidR="0005046B">
        <w:rPr>
          <w:rFonts w:ascii="Times New Roman" w:hAnsi="Times New Roman" w:cs="Times New Roman"/>
          <w:sz w:val="28"/>
          <w:szCs w:val="28"/>
        </w:rPr>
        <w:t>.Г.</w:t>
      </w:r>
      <w:r w:rsidR="009552FD">
        <w:rPr>
          <w:rFonts w:ascii="Times New Roman" w:hAnsi="Times New Roman" w:cs="Times New Roman"/>
          <w:sz w:val="28"/>
          <w:szCs w:val="28"/>
        </w:rPr>
        <w:t>Франк</w:t>
      </w:r>
      <w:proofErr w:type="spellEnd"/>
    </w:p>
    <w:p w:rsidR="004B3D7B" w:rsidRDefault="004B3D7B" w:rsidP="007F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94" w:rsidRDefault="007F2D94" w:rsidP="007F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94" w:rsidRDefault="007F2D94" w:rsidP="007F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94" w:rsidRDefault="007F2D94" w:rsidP="007F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94" w:rsidRDefault="007F2D94" w:rsidP="007F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606" w:rsidRDefault="00753606" w:rsidP="007F2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606" w:rsidSect="00D154E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30" w:rsidRDefault="00A32930" w:rsidP="00A63AB5">
      <w:pPr>
        <w:spacing w:after="0" w:line="240" w:lineRule="auto"/>
      </w:pPr>
      <w:r>
        <w:separator/>
      </w:r>
    </w:p>
  </w:endnote>
  <w:endnote w:type="continuationSeparator" w:id="0">
    <w:p w:rsidR="00A32930" w:rsidRDefault="00A32930" w:rsidP="00A6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30" w:rsidRDefault="00A32930" w:rsidP="00A63AB5">
      <w:pPr>
        <w:spacing w:after="0" w:line="240" w:lineRule="auto"/>
      </w:pPr>
      <w:r>
        <w:separator/>
      </w:r>
    </w:p>
  </w:footnote>
  <w:footnote w:type="continuationSeparator" w:id="0">
    <w:p w:rsidR="00A32930" w:rsidRDefault="00A32930" w:rsidP="00A6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464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A41" w:rsidRDefault="004F4A41">
        <w:pPr>
          <w:pStyle w:val="a6"/>
          <w:jc w:val="right"/>
        </w:pPr>
      </w:p>
      <w:p w:rsidR="004F4A41" w:rsidRDefault="004F4A41">
        <w:pPr>
          <w:pStyle w:val="a6"/>
          <w:jc w:val="right"/>
        </w:pPr>
      </w:p>
      <w:p w:rsidR="004F4A41" w:rsidRPr="00051DC6" w:rsidRDefault="004F4A4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51D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1D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D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1D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A41" w:rsidRPr="00051DC6" w:rsidRDefault="004F4A41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526516145"/>
      <w:docPartObj>
        <w:docPartGallery w:val="Page Numbers (Top of Page)"/>
        <w:docPartUnique/>
      </w:docPartObj>
    </w:sdtPr>
    <w:sdtEndPr/>
    <w:sdtContent>
      <w:p w:rsidR="004F4A41" w:rsidRDefault="004F4A41" w:rsidP="004330D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</w:p>
      <w:p w:rsidR="004F4A41" w:rsidRDefault="004F4A41" w:rsidP="004330D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330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30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30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723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330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4F4A41" w:rsidRPr="004330D1" w:rsidRDefault="00A32930" w:rsidP="004330D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1" w:rsidRDefault="004F4A41">
    <w:pPr>
      <w:pStyle w:val="a6"/>
      <w:jc w:val="right"/>
    </w:pPr>
  </w:p>
  <w:p w:rsidR="004F4A41" w:rsidRDefault="004F4A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7F62"/>
    <w:multiLevelType w:val="hybridMultilevel"/>
    <w:tmpl w:val="6F08212A"/>
    <w:lvl w:ilvl="0" w:tplc="88581D5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3226240"/>
    <w:multiLevelType w:val="multilevel"/>
    <w:tmpl w:val="06D44FD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8" w:hanging="2160"/>
      </w:pPr>
      <w:rPr>
        <w:rFonts w:hint="default"/>
      </w:rPr>
    </w:lvl>
  </w:abstractNum>
  <w:abstractNum w:abstractNumId="2" w15:restartNumberingAfterBreak="0">
    <w:nsid w:val="33841A12"/>
    <w:multiLevelType w:val="multilevel"/>
    <w:tmpl w:val="9ACE400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45F6813"/>
    <w:multiLevelType w:val="multilevel"/>
    <w:tmpl w:val="FF96A702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 w15:restartNumberingAfterBreak="0">
    <w:nsid w:val="3545542A"/>
    <w:multiLevelType w:val="multilevel"/>
    <w:tmpl w:val="20F83C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EB86AFA"/>
    <w:multiLevelType w:val="hybridMultilevel"/>
    <w:tmpl w:val="69BE03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B3010E"/>
    <w:multiLevelType w:val="multilevel"/>
    <w:tmpl w:val="BF98DE48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E892978"/>
    <w:multiLevelType w:val="hybridMultilevel"/>
    <w:tmpl w:val="5126A700"/>
    <w:lvl w:ilvl="0" w:tplc="2FFA026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FB6BE1"/>
    <w:multiLevelType w:val="multilevel"/>
    <w:tmpl w:val="AC720FC8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1D"/>
    <w:rsid w:val="000051ED"/>
    <w:rsid w:val="00005ECE"/>
    <w:rsid w:val="00007F20"/>
    <w:rsid w:val="0001051A"/>
    <w:rsid w:val="00010DEB"/>
    <w:rsid w:val="000201C1"/>
    <w:rsid w:val="00023CEE"/>
    <w:rsid w:val="00024E06"/>
    <w:rsid w:val="00027025"/>
    <w:rsid w:val="00030FEE"/>
    <w:rsid w:val="00035A9F"/>
    <w:rsid w:val="00037BE6"/>
    <w:rsid w:val="00040BE3"/>
    <w:rsid w:val="00040ED9"/>
    <w:rsid w:val="0004476F"/>
    <w:rsid w:val="00046AAF"/>
    <w:rsid w:val="00046F3D"/>
    <w:rsid w:val="0005046B"/>
    <w:rsid w:val="00051DC6"/>
    <w:rsid w:val="0005222C"/>
    <w:rsid w:val="000546F7"/>
    <w:rsid w:val="00054B00"/>
    <w:rsid w:val="00064A03"/>
    <w:rsid w:val="00065333"/>
    <w:rsid w:val="00067902"/>
    <w:rsid w:val="00071214"/>
    <w:rsid w:val="000739A3"/>
    <w:rsid w:val="000749D9"/>
    <w:rsid w:val="00076E83"/>
    <w:rsid w:val="00086F55"/>
    <w:rsid w:val="00091BA5"/>
    <w:rsid w:val="00092CCD"/>
    <w:rsid w:val="000A3B28"/>
    <w:rsid w:val="000A3C11"/>
    <w:rsid w:val="000A63A8"/>
    <w:rsid w:val="000B2F61"/>
    <w:rsid w:val="000C2E2D"/>
    <w:rsid w:val="000C3B4B"/>
    <w:rsid w:val="000D0092"/>
    <w:rsid w:val="000D0AB4"/>
    <w:rsid w:val="000D4B71"/>
    <w:rsid w:val="000D5090"/>
    <w:rsid w:val="000D585C"/>
    <w:rsid w:val="000E674C"/>
    <w:rsid w:val="000F066A"/>
    <w:rsid w:val="000F1DAF"/>
    <w:rsid w:val="000F29D3"/>
    <w:rsid w:val="000F392C"/>
    <w:rsid w:val="000F3D50"/>
    <w:rsid w:val="000F442C"/>
    <w:rsid w:val="000F7034"/>
    <w:rsid w:val="000F7C02"/>
    <w:rsid w:val="00100BFF"/>
    <w:rsid w:val="00101999"/>
    <w:rsid w:val="00102FA3"/>
    <w:rsid w:val="00105033"/>
    <w:rsid w:val="0010535A"/>
    <w:rsid w:val="00110655"/>
    <w:rsid w:val="00110B3A"/>
    <w:rsid w:val="00112C45"/>
    <w:rsid w:val="00113944"/>
    <w:rsid w:val="0011580F"/>
    <w:rsid w:val="00116A0F"/>
    <w:rsid w:val="00116D2C"/>
    <w:rsid w:val="001206D9"/>
    <w:rsid w:val="00135CFB"/>
    <w:rsid w:val="00136476"/>
    <w:rsid w:val="001377D8"/>
    <w:rsid w:val="00137C5C"/>
    <w:rsid w:val="00141403"/>
    <w:rsid w:val="00141DA1"/>
    <w:rsid w:val="00143B91"/>
    <w:rsid w:val="00143C0B"/>
    <w:rsid w:val="00146AA0"/>
    <w:rsid w:val="00147267"/>
    <w:rsid w:val="00152242"/>
    <w:rsid w:val="00156666"/>
    <w:rsid w:val="0016046A"/>
    <w:rsid w:val="00163507"/>
    <w:rsid w:val="00164AFA"/>
    <w:rsid w:val="0017561F"/>
    <w:rsid w:val="00175B4E"/>
    <w:rsid w:val="00176329"/>
    <w:rsid w:val="001768D8"/>
    <w:rsid w:val="0017760F"/>
    <w:rsid w:val="00177F3D"/>
    <w:rsid w:val="0018411F"/>
    <w:rsid w:val="00187CCF"/>
    <w:rsid w:val="00190607"/>
    <w:rsid w:val="00191971"/>
    <w:rsid w:val="0019260C"/>
    <w:rsid w:val="00193D33"/>
    <w:rsid w:val="00195CF8"/>
    <w:rsid w:val="001A1DA7"/>
    <w:rsid w:val="001A1FD6"/>
    <w:rsid w:val="001A52DB"/>
    <w:rsid w:val="001A668E"/>
    <w:rsid w:val="001A6723"/>
    <w:rsid w:val="001B35F0"/>
    <w:rsid w:val="001B446E"/>
    <w:rsid w:val="001B502B"/>
    <w:rsid w:val="001C171B"/>
    <w:rsid w:val="001C61C7"/>
    <w:rsid w:val="001D10A9"/>
    <w:rsid w:val="001D4E65"/>
    <w:rsid w:val="001D6178"/>
    <w:rsid w:val="001E2A97"/>
    <w:rsid w:val="001E6404"/>
    <w:rsid w:val="001F3380"/>
    <w:rsid w:val="001F757F"/>
    <w:rsid w:val="002019DE"/>
    <w:rsid w:val="00207B9E"/>
    <w:rsid w:val="002112A8"/>
    <w:rsid w:val="00211724"/>
    <w:rsid w:val="0021735D"/>
    <w:rsid w:val="002228B5"/>
    <w:rsid w:val="00224379"/>
    <w:rsid w:val="00225AFB"/>
    <w:rsid w:val="00226E44"/>
    <w:rsid w:val="00226FAA"/>
    <w:rsid w:val="002350CF"/>
    <w:rsid w:val="00236B80"/>
    <w:rsid w:val="0024005F"/>
    <w:rsid w:val="00243105"/>
    <w:rsid w:val="00245FA8"/>
    <w:rsid w:val="002461DA"/>
    <w:rsid w:val="0024692E"/>
    <w:rsid w:val="0024794B"/>
    <w:rsid w:val="00253FF8"/>
    <w:rsid w:val="00261498"/>
    <w:rsid w:val="00264285"/>
    <w:rsid w:val="002666D2"/>
    <w:rsid w:val="0026794B"/>
    <w:rsid w:val="00267E4D"/>
    <w:rsid w:val="00273AB7"/>
    <w:rsid w:val="00274FE5"/>
    <w:rsid w:val="0027697F"/>
    <w:rsid w:val="00282781"/>
    <w:rsid w:val="00283C03"/>
    <w:rsid w:val="002850E0"/>
    <w:rsid w:val="00290343"/>
    <w:rsid w:val="00293D47"/>
    <w:rsid w:val="00295F6E"/>
    <w:rsid w:val="002A2507"/>
    <w:rsid w:val="002A5BC4"/>
    <w:rsid w:val="002B3CDC"/>
    <w:rsid w:val="002B404D"/>
    <w:rsid w:val="002B4BC0"/>
    <w:rsid w:val="002B7FE5"/>
    <w:rsid w:val="002C09AA"/>
    <w:rsid w:val="002C70D2"/>
    <w:rsid w:val="002D129D"/>
    <w:rsid w:val="002D4962"/>
    <w:rsid w:val="002D5033"/>
    <w:rsid w:val="002E2D22"/>
    <w:rsid w:val="002E39A9"/>
    <w:rsid w:val="002E4C39"/>
    <w:rsid w:val="002E58E8"/>
    <w:rsid w:val="002E787D"/>
    <w:rsid w:val="002F135E"/>
    <w:rsid w:val="002F3886"/>
    <w:rsid w:val="002F45CB"/>
    <w:rsid w:val="002F66C0"/>
    <w:rsid w:val="002F68DA"/>
    <w:rsid w:val="002F710D"/>
    <w:rsid w:val="00300545"/>
    <w:rsid w:val="0030733F"/>
    <w:rsid w:val="00307D6F"/>
    <w:rsid w:val="00310319"/>
    <w:rsid w:val="003114E7"/>
    <w:rsid w:val="00311F71"/>
    <w:rsid w:val="00313B8D"/>
    <w:rsid w:val="003142B0"/>
    <w:rsid w:val="003164D0"/>
    <w:rsid w:val="00317460"/>
    <w:rsid w:val="00322F54"/>
    <w:rsid w:val="0032394F"/>
    <w:rsid w:val="00323FDF"/>
    <w:rsid w:val="00326799"/>
    <w:rsid w:val="0032725D"/>
    <w:rsid w:val="0033035D"/>
    <w:rsid w:val="003327BD"/>
    <w:rsid w:val="00341850"/>
    <w:rsid w:val="00351AC1"/>
    <w:rsid w:val="0035249F"/>
    <w:rsid w:val="00352D9B"/>
    <w:rsid w:val="00356960"/>
    <w:rsid w:val="00362AA0"/>
    <w:rsid w:val="00370993"/>
    <w:rsid w:val="003712CB"/>
    <w:rsid w:val="0037242C"/>
    <w:rsid w:val="00372C75"/>
    <w:rsid w:val="003741DD"/>
    <w:rsid w:val="003777E8"/>
    <w:rsid w:val="00386A2B"/>
    <w:rsid w:val="00395D99"/>
    <w:rsid w:val="003A05EA"/>
    <w:rsid w:val="003A4391"/>
    <w:rsid w:val="003B0B2C"/>
    <w:rsid w:val="003B2EAC"/>
    <w:rsid w:val="003B3196"/>
    <w:rsid w:val="003B56BA"/>
    <w:rsid w:val="003B6E82"/>
    <w:rsid w:val="003C0799"/>
    <w:rsid w:val="003C0D7F"/>
    <w:rsid w:val="003C170D"/>
    <w:rsid w:val="003C6425"/>
    <w:rsid w:val="003D1DD4"/>
    <w:rsid w:val="003D2569"/>
    <w:rsid w:val="003D463A"/>
    <w:rsid w:val="003E119F"/>
    <w:rsid w:val="003E19D5"/>
    <w:rsid w:val="003E2A95"/>
    <w:rsid w:val="003E4C77"/>
    <w:rsid w:val="003E52DC"/>
    <w:rsid w:val="003E72E9"/>
    <w:rsid w:val="003E76D3"/>
    <w:rsid w:val="003E79D2"/>
    <w:rsid w:val="003F02CB"/>
    <w:rsid w:val="003F4FF3"/>
    <w:rsid w:val="003F5492"/>
    <w:rsid w:val="003F675F"/>
    <w:rsid w:val="0040089C"/>
    <w:rsid w:val="004028D7"/>
    <w:rsid w:val="00405437"/>
    <w:rsid w:val="00410A12"/>
    <w:rsid w:val="004122F0"/>
    <w:rsid w:val="00414E9E"/>
    <w:rsid w:val="00417CEE"/>
    <w:rsid w:val="00426460"/>
    <w:rsid w:val="00426BE8"/>
    <w:rsid w:val="0043005D"/>
    <w:rsid w:val="004330D1"/>
    <w:rsid w:val="00433823"/>
    <w:rsid w:val="00433F76"/>
    <w:rsid w:val="00434F6B"/>
    <w:rsid w:val="00435EB1"/>
    <w:rsid w:val="00437B2C"/>
    <w:rsid w:val="00446765"/>
    <w:rsid w:val="00447BD8"/>
    <w:rsid w:val="00447FD7"/>
    <w:rsid w:val="00452685"/>
    <w:rsid w:val="00453059"/>
    <w:rsid w:val="0045576F"/>
    <w:rsid w:val="00462BCC"/>
    <w:rsid w:val="0046313B"/>
    <w:rsid w:val="0046465C"/>
    <w:rsid w:val="00470A7C"/>
    <w:rsid w:val="0047259D"/>
    <w:rsid w:val="004759D6"/>
    <w:rsid w:val="00485EB9"/>
    <w:rsid w:val="004A0742"/>
    <w:rsid w:val="004A28B7"/>
    <w:rsid w:val="004B3D7B"/>
    <w:rsid w:val="004B6DE3"/>
    <w:rsid w:val="004B6EC7"/>
    <w:rsid w:val="004C1C35"/>
    <w:rsid w:val="004C2B62"/>
    <w:rsid w:val="004C344B"/>
    <w:rsid w:val="004C5BAA"/>
    <w:rsid w:val="004C650B"/>
    <w:rsid w:val="004D1340"/>
    <w:rsid w:val="004D1FB4"/>
    <w:rsid w:val="004D2A83"/>
    <w:rsid w:val="004D4344"/>
    <w:rsid w:val="004D5980"/>
    <w:rsid w:val="004D6D8E"/>
    <w:rsid w:val="004E1F5E"/>
    <w:rsid w:val="004E309D"/>
    <w:rsid w:val="004E6107"/>
    <w:rsid w:val="004E6935"/>
    <w:rsid w:val="004F1ED6"/>
    <w:rsid w:val="004F3B73"/>
    <w:rsid w:val="004F4305"/>
    <w:rsid w:val="004F4A41"/>
    <w:rsid w:val="005030CC"/>
    <w:rsid w:val="005031E3"/>
    <w:rsid w:val="00504029"/>
    <w:rsid w:val="005055DA"/>
    <w:rsid w:val="00505F2A"/>
    <w:rsid w:val="00511061"/>
    <w:rsid w:val="00511FD8"/>
    <w:rsid w:val="00520AD9"/>
    <w:rsid w:val="0052301C"/>
    <w:rsid w:val="005274A2"/>
    <w:rsid w:val="00530D95"/>
    <w:rsid w:val="00542488"/>
    <w:rsid w:val="0055030F"/>
    <w:rsid w:val="00555774"/>
    <w:rsid w:val="00557516"/>
    <w:rsid w:val="00557DE1"/>
    <w:rsid w:val="0056058F"/>
    <w:rsid w:val="00561FF2"/>
    <w:rsid w:val="00562F84"/>
    <w:rsid w:val="0056720C"/>
    <w:rsid w:val="00567403"/>
    <w:rsid w:val="00567CEC"/>
    <w:rsid w:val="005702F6"/>
    <w:rsid w:val="00571C46"/>
    <w:rsid w:val="00573E92"/>
    <w:rsid w:val="0057451E"/>
    <w:rsid w:val="005762B7"/>
    <w:rsid w:val="005836F2"/>
    <w:rsid w:val="00586CF6"/>
    <w:rsid w:val="00592F82"/>
    <w:rsid w:val="00595991"/>
    <w:rsid w:val="00596147"/>
    <w:rsid w:val="00596CF0"/>
    <w:rsid w:val="0059753B"/>
    <w:rsid w:val="005A61CC"/>
    <w:rsid w:val="005B2615"/>
    <w:rsid w:val="005B352C"/>
    <w:rsid w:val="005C2BB5"/>
    <w:rsid w:val="005C4B56"/>
    <w:rsid w:val="005C66DC"/>
    <w:rsid w:val="005D2CC7"/>
    <w:rsid w:val="005D53CC"/>
    <w:rsid w:val="005E094C"/>
    <w:rsid w:val="005E6090"/>
    <w:rsid w:val="005E6ECE"/>
    <w:rsid w:val="005E6F81"/>
    <w:rsid w:val="005F47D8"/>
    <w:rsid w:val="005F5047"/>
    <w:rsid w:val="005F68AA"/>
    <w:rsid w:val="00604872"/>
    <w:rsid w:val="006053AE"/>
    <w:rsid w:val="00605D70"/>
    <w:rsid w:val="006075BA"/>
    <w:rsid w:val="006140C0"/>
    <w:rsid w:val="006142B5"/>
    <w:rsid w:val="00614342"/>
    <w:rsid w:val="00615ACB"/>
    <w:rsid w:val="006166B7"/>
    <w:rsid w:val="00617A92"/>
    <w:rsid w:val="0062004D"/>
    <w:rsid w:val="00622700"/>
    <w:rsid w:val="00626145"/>
    <w:rsid w:val="00631EDB"/>
    <w:rsid w:val="0063264E"/>
    <w:rsid w:val="00632A31"/>
    <w:rsid w:val="00640ADC"/>
    <w:rsid w:val="00640C07"/>
    <w:rsid w:val="0064451D"/>
    <w:rsid w:val="00647833"/>
    <w:rsid w:val="0065445B"/>
    <w:rsid w:val="006552E4"/>
    <w:rsid w:val="00655359"/>
    <w:rsid w:val="00655817"/>
    <w:rsid w:val="006559D8"/>
    <w:rsid w:val="00660576"/>
    <w:rsid w:val="0066657A"/>
    <w:rsid w:val="006720C9"/>
    <w:rsid w:val="00672D7E"/>
    <w:rsid w:val="00673398"/>
    <w:rsid w:val="006739A0"/>
    <w:rsid w:val="00675FDB"/>
    <w:rsid w:val="00676A4D"/>
    <w:rsid w:val="00681BA6"/>
    <w:rsid w:val="0068243E"/>
    <w:rsid w:val="00684DD5"/>
    <w:rsid w:val="006870A1"/>
    <w:rsid w:val="006918A0"/>
    <w:rsid w:val="00694EA4"/>
    <w:rsid w:val="006A0439"/>
    <w:rsid w:val="006A3ED8"/>
    <w:rsid w:val="006A6547"/>
    <w:rsid w:val="006B2945"/>
    <w:rsid w:val="006B6363"/>
    <w:rsid w:val="006B72A6"/>
    <w:rsid w:val="006B74AA"/>
    <w:rsid w:val="006B7796"/>
    <w:rsid w:val="006C04FE"/>
    <w:rsid w:val="006C214C"/>
    <w:rsid w:val="006C2940"/>
    <w:rsid w:val="006C51DD"/>
    <w:rsid w:val="006D1FCC"/>
    <w:rsid w:val="006D3C19"/>
    <w:rsid w:val="006E2505"/>
    <w:rsid w:val="006E4DBE"/>
    <w:rsid w:val="006E7275"/>
    <w:rsid w:val="006F260E"/>
    <w:rsid w:val="006F5E51"/>
    <w:rsid w:val="00700D57"/>
    <w:rsid w:val="00701955"/>
    <w:rsid w:val="00702DAE"/>
    <w:rsid w:val="007034AD"/>
    <w:rsid w:val="0071517B"/>
    <w:rsid w:val="0071676A"/>
    <w:rsid w:val="007206EA"/>
    <w:rsid w:val="007219CF"/>
    <w:rsid w:val="00726D5A"/>
    <w:rsid w:val="00732219"/>
    <w:rsid w:val="00735B7E"/>
    <w:rsid w:val="00742819"/>
    <w:rsid w:val="00743541"/>
    <w:rsid w:val="00746E88"/>
    <w:rsid w:val="007479AC"/>
    <w:rsid w:val="007507F6"/>
    <w:rsid w:val="00752344"/>
    <w:rsid w:val="007526A6"/>
    <w:rsid w:val="00753606"/>
    <w:rsid w:val="00755129"/>
    <w:rsid w:val="0076721B"/>
    <w:rsid w:val="0077003D"/>
    <w:rsid w:val="00774140"/>
    <w:rsid w:val="007754EE"/>
    <w:rsid w:val="00775761"/>
    <w:rsid w:val="00784F22"/>
    <w:rsid w:val="0078693C"/>
    <w:rsid w:val="00791811"/>
    <w:rsid w:val="00792B2B"/>
    <w:rsid w:val="00794C2E"/>
    <w:rsid w:val="007A03C6"/>
    <w:rsid w:val="007A380B"/>
    <w:rsid w:val="007A5934"/>
    <w:rsid w:val="007A6B7A"/>
    <w:rsid w:val="007A6FD2"/>
    <w:rsid w:val="007B0F86"/>
    <w:rsid w:val="007B1A25"/>
    <w:rsid w:val="007B1DA6"/>
    <w:rsid w:val="007B2809"/>
    <w:rsid w:val="007C288A"/>
    <w:rsid w:val="007C3377"/>
    <w:rsid w:val="007C51B2"/>
    <w:rsid w:val="007C775D"/>
    <w:rsid w:val="007D1DD5"/>
    <w:rsid w:val="007D3C81"/>
    <w:rsid w:val="007D3DC3"/>
    <w:rsid w:val="007D47E8"/>
    <w:rsid w:val="007E043C"/>
    <w:rsid w:val="007E2D2B"/>
    <w:rsid w:val="007E3540"/>
    <w:rsid w:val="007E4DE0"/>
    <w:rsid w:val="007E578E"/>
    <w:rsid w:val="007F00F0"/>
    <w:rsid w:val="007F0CCA"/>
    <w:rsid w:val="007F239F"/>
    <w:rsid w:val="007F2D94"/>
    <w:rsid w:val="007F4511"/>
    <w:rsid w:val="007F57B1"/>
    <w:rsid w:val="00800497"/>
    <w:rsid w:val="00806DE3"/>
    <w:rsid w:val="00807CCA"/>
    <w:rsid w:val="00810BC3"/>
    <w:rsid w:val="008122AB"/>
    <w:rsid w:val="00813716"/>
    <w:rsid w:val="00813E3B"/>
    <w:rsid w:val="00815AAE"/>
    <w:rsid w:val="00816109"/>
    <w:rsid w:val="008162BC"/>
    <w:rsid w:val="00822C79"/>
    <w:rsid w:val="0082555C"/>
    <w:rsid w:val="008309B0"/>
    <w:rsid w:val="008365CF"/>
    <w:rsid w:val="008441EE"/>
    <w:rsid w:val="0084550F"/>
    <w:rsid w:val="0084671A"/>
    <w:rsid w:val="00851E2B"/>
    <w:rsid w:val="00857020"/>
    <w:rsid w:val="008570A5"/>
    <w:rsid w:val="00860E1F"/>
    <w:rsid w:val="008623EB"/>
    <w:rsid w:val="008624E9"/>
    <w:rsid w:val="008665A2"/>
    <w:rsid w:val="00866CD0"/>
    <w:rsid w:val="008703C5"/>
    <w:rsid w:val="008729E5"/>
    <w:rsid w:val="008749DB"/>
    <w:rsid w:val="00876116"/>
    <w:rsid w:val="00884CA1"/>
    <w:rsid w:val="00884EA6"/>
    <w:rsid w:val="008850F2"/>
    <w:rsid w:val="00892A8D"/>
    <w:rsid w:val="008939B3"/>
    <w:rsid w:val="008A31F9"/>
    <w:rsid w:val="008A3C9A"/>
    <w:rsid w:val="008B13B3"/>
    <w:rsid w:val="008B3884"/>
    <w:rsid w:val="008B3ADB"/>
    <w:rsid w:val="008B69AD"/>
    <w:rsid w:val="008C23D9"/>
    <w:rsid w:val="008C4C21"/>
    <w:rsid w:val="008C55F0"/>
    <w:rsid w:val="008C7A92"/>
    <w:rsid w:val="008D2233"/>
    <w:rsid w:val="008D559D"/>
    <w:rsid w:val="008D59EE"/>
    <w:rsid w:val="008D78E1"/>
    <w:rsid w:val="008E10B0"/>
    <w:rsid w:val="008E37D0"/>
    <w:rsid w:val="008E55D6"/>
    <w:rsid w:val="008E7BE5"/>
    <w:rsid w:val="008F0C29"/>
    <w:rsid w:val="008F1634"/>
    <w:rsid w:val="008F2162"/>
    <w:rsid w:val="008F5C8B"/>
    <w:rsid w:val="008F6185"/>
    <w:rsid w:val="008F7662"/>
    <w:rsid w:val="008F7873"/>
    <w:rsid w:val="00900007"/>
    <w:rsid w:val="00904FE1"/>
    <w:rsid w:val="00905A7E"/>
    <w:rsid w:val="00905D28"/>
    <w:rsid w:val="00911D56"/>
    <w:rsid w:val="0092192F"/>
    <w:rsid w:val="00921A9B"/>
    <w:rsid w:val="0092376B"/>
    <w:rsid w:val="00924718"/>
    <w:rsid w:val="009253B8"/>
    <w:rsid w:val="00926561"/>
    <w:rsid w:val="0093189E"/>
    <w:rsid w:val="00936776"/>
    <w:rsid w:val="0094052C"/>
    <w:rsid w:val="00941544"/>
    <w:rsid w:val="00942BFB"/>
    <w:rsid w:val="0094369A"/>
    <w:rsid w:val="00946D88"/>
    <w:rsid w:val="00954239"/>
    <w:rsid w:val="009552FD"/>
    <w:rsid w:val="009565BF"/>
    <w:rsid w:val="009648DD"/>
    <w:rsid w:val="00964C27"/>
    <w:rsid w:val="00970CD6"/>
    <w:rsid w:val="00975009"/>
    <w:rsid w:val="00980C2A"/>
    <w:rsid w:val="00987B81"/>
    <w:rsid w:val="00996679"/>
    <w:rsid w:val="00997EC8"/>
    <w:rsid w:val="009A113B"/>
    <w:rsid w:val="009A242C"/>
    <w:rsid w:val="009A4691"/>
    <w:rsid w:val="009B5D53"/>
    <w:rsid w:val="009C05AE"/>
    <w:rsid w:val="009C107D"/>
    <w:rsid w:val="009D6BE2"/>
    <w:rsid w:val="009E6398"/>
    <w:rsid w:val="009E6BB6"/>
    <w:rsid w:val="009F0823"/>
    <w:rsid w:val="00A002BC"/>
    <w:rsid w:val="00A0427C"/>
    <w:rsid w:val="00A04552"/>
    <w:rsid w:val="00A05EA5"/>
    <w:rsid w:val="00A11768"/>
    <w:rsid w:val="00A11E24"/>
    <w:rsid w:val="00A13ACC"/>
    <w:rsid w:val="00A169AF"/>
    <w:rsid w:val="00A22191"/>
    <w:rsid w:val="00A236A3"/>
    <w:rsid w:val="00A23E23"/>
    <w:rsid w:val="00A26765"/>
    <w:rsid w:val="00A302B7"/>
    <w:rsid w:val="00A307EE"/>
    <w:rsid w:val="00A32930"/>
    <w:rsid w:val="00A34124"/>
    <w:rsid w:val="00A34BA1"/>
    <w:rsid w:val="00A35413"/>
    <w:rsid w:val="00A43B72"/>
    <w:rsid w:val="00A46F9E"/>
    <w:rsid w:val="00A50A8E"/>
    <w:rsid w:val="00A52166"/>
    <w:rsid w:val="00A53583"/>
    <w:rsid w:val="00A627BE"/>
    <w:rsid w:val="00A63AB5"/>
    <w:rsid w:val="00A6458D"/>
    <w:rsid w:val="00A65BF5"/>
    <w:rsid w:val="00A66E37"/>
    <w:rsid w:val="00A7142D"/>
    <w:rsid w:val="00A7266F"/>
    <w:rsid w:val="00A767EE"/>
    <w:rsid w:val="00A77C1B"/>
    <w:rsid w:val="00A80698"/>
    <w:rsid w:val="00A81E22"/>
    <w:rsid w:val="00A83B3C"/>
    <w:rsid w:val="00A85339"/>
    <w:rsid w:val="00A90E33"/>
    <w:rsid w:val="00A92653"/>
    <w:rsid w:val="00A95195"/>
    <w:rsid w:val="00AA4035"/>
    <w:rsid w:val="00AA60E7"/>
    <w:rsid w:val="00AA6214"/>
    <w:rsid w:val="00AB4A3B"/>
    <w:rsid w:val="00AC7CE3"/>
    <w:rsid w:val="00AD1410"/>
    <w:rsid w:val="00AD21A4"/>
    <w:rsid w:val="00AD2AE8"/>
    <w:rsid w:val="00AD72FA"/>
    <w:rsid w:val="00AD7D78"/>
    <w:rsid w:val="00AE30BE"/>
    <w:rsid w:val="00AE5462"/>
    <w:rsid w:val="00AF0034"/>
    <w:rsid w:val="00AF2704"/>
    <w:rsid w:val="00AF641E"/>
    <w:rsid w:val="00AF7E0C"/>
    <w:rsid w:val="00B01A96"/>
    <w:rsid w:val="00B021E5"/>
    <w:rsid w:val="00B025C8"/>
    <w:rsid w:val="00B03EED"/>
    <w:rsid w:val="00B0448D"/>
    <w:rsid w:val="00B05ABE"/>
    <w:rsid w:val="00B113F9"/>
    <w:rsid w:val="00B12BF9"/>
    <w:rsid w:val="00B15AF8"/>
    <w:rsid w:val="00B17972"/>
    <w:rsid w:val="00B2264A"/>
    <w:rsid w:val="00B22D7B"/>
    <w:rsid w:val="00B27063"/>
    <w:rsid w:val="00B27080"/>
    <w:rsid w:val="00B30488"/>
    <w:rsid w:val="00B30DAA"/>
    <w:rsid w:val="00B3144D"/>
    <w:rsid w:val="00B3515F"/>
    <w:rsid w:val="00B4471C"/>
    <w:rsid w:val="00B5327A"/>
    <w:rsid w:val="00B53466"/>
    <w:rsid w:val="00B565DC"/>
    <w:rsid w:val="00B56EB2"/>
    <w:rsid w:val="00B57636"/>
    <w:rsid w:val="00B656C3"/>
    <w:rsid w:val="00B6794F"/>
    <w:rsid w:val="00B72728"/>
    <w:rsid w:val="00B732E9"/>
    <w:rsid w:val="00B80190"/>
    <w:rsid w:val="00B817B7"/>
    <w:rsid w:val="00B84E82"/>
    <w:rsid w:val="00B86330"/>
    <w:rsid w:val="00B92606"/>
    <w:rsid w:val="00B92F3A"/>
    <w:rsid w:val="00B94AAE"/>
    <w:rsid w:val="00B95344"/>
    <w:rsid w:val="00B95A84"/>
    <w:rsid w:val="00BA2101"/>
    <w:rsid w:val="00BA611B"/>
    <w:rsid w:val="00BA6178"/>
    <w:rsid w:val="00BB0227"/>
    <w:rsid w:val="00BB2057"/>
    <w:rsid w:val="00BB25E9"/>
    <w:rsid w:val="00BB535D"/>
    <w:rsid w:val="00BB5621"/>
    <w:rsid w:val="00BB6A53"/>
    <w:rsid w:val="00BB6BFC"/>
    <w:rsid w:val="00BB7140"/>
    <w:rsid w:val="00BC15DA"/>
    <w:rsid w:val="00BD0645"/>
    <w:rsid w:val="00BD788D"/>
    <w:rsid w:val="00BE0C59"/>
    <w:rsid w:val="00BF0CE7"/>
    <w:rsid w:val="00BF285E"/>
    <w:rsid w:val="00BF3596"/>
    <w:rsid w:val="00BF3AA3"/>
    <w:rsid w:val="00C00E8B"/>
    <w:rsid w:val="00C01875"/>
    <w:rsid w:val="00C06AD4"/>
    <w:rsid w:val="00C12117"/>
    <w:rsid w:val="00C145A3"/>
    <w:rsid w:val="00C21322"/>
    <w:rsid w:val="00C25520"/>
    <w:rsid w:val="00C31A62"/>
    <w:rsid w:val="00C34811"/>
    <w:rsid w:val="00C36BBC"/>
    <w:rsid w:val="00C41AF0"/>
    <w:rsid w:val="00C439A1"/>
    <w:rsid w:val="00C46B45"/>
    <w:rsid w:val="00C47944"/>
    <w:rsid w:val="00C565C7"/>
    <w:rsid w:val="00C56719"/>
    <w:rsid w:val="00C665FA"/>
    <w:rsid w:val="00C704D8"/>
    <w:rsid w:val="00C7169D"/>
    <w:rsid w:val="00C732CE"/>
    <w:rsid w:val="00C73C86"/>
    <w:rsid w:val="00C77BD7"/>
    <w:rsid w:val="00C77C4B"/>
    <w:rsid w:val="00C804E2"/>
    <w:rsid w:val="00C83B37"/>
    <w:rsid w:val="00C8493E"/>
    <w:rsid w:val="00C93777"/>
    <w:rsid w:val="00C951DA"/>
    <w:rsid w:val="00C977C9"/>
    <w:rsid w:val="00CA1F54"/>
    <w:rsid w:val="00CA244F"/>
    <w:rsid w:val="00CA2C2A"/>
    <w:rsid w:val="00CA3440"/>
    <w:rsid w:val="00CA5CBE"/>
    <w:rsid w:val="00CB209C"/>
    <w:rsid w:val="00CB4D33"/>
    <w:rsid w:val="00CB6EB0"/>
    <w:rsid w:val="00CC1A06"/>
    <w:rsid w:val="00CC4F67"/>
    <w:rsid w:val="00CD0D2D"/>
    <w:rsid w:val="00CD3760"/>
    <w:rsid w:val="00CD41AB"/>
    <w:rsid w:val="00CD4C95"/>
    <w:rsid w:val="00CE2425"/>
    <w:rsid w:val="00CE48E3"/>
    <w:rsid w:val="00CE495A"/>
    <w:rsid w:val="00CF1CBC"/>
    <w:rsid w:val="00CF3957"/>
    <w:rsid w:val="00CF5C53"/>
    <w:rsid w:val="00CF668E"/>
    <w:rsid w:val="00CF6F1D"/>
    <w:rsid w:val="00CF7023"/>
    <w:rsid w:val="00CF71D3"/>
    <w:rsid w:val="00D007D5"/>
    <w:rsid w:val="00D017FA"/>
    <w:rsid w:val="00D06C6C"/>
    <w:rsid w:val="00D0794F"/>
    <w:rsid w:val="00D154EF"/>
    <w:rsid w:val="00D223C1"/>
    <w:rsid w:val="00D2441F"/>
    <w:rsid w:val="00D247EF"/>
    <w:rsid w:val="00D27391"/>
    <w:rsid w:val="00D275DA"/>
    <w:rsid w:val="00D27645"/>
    <w:rsid w:val="00D36272"/>
    <w:rsid w:val="00D365BE"/>
    <w:rsid w:val="00D36758"/>
    <w:rsid w:val="00D41538"/>
    <w:rsid w:val="00D43833"/>
    <w:rsid w:val="00D44393"/>
    <w:rsid w:val="00D4674B"/>
    <w:rsid w:val="00D61767"/>
    <w:rsid w:val="00D65FBD"/>
    <w:rsid w:val="00D660CA"/>
    <w:rsid w:val="00D762E2"/>
    <w:rsid w:val="00D76F69"/>
    <w:rsid w:val="00D824BF"/>
    <w:rsid w:val="00D839D5"/>
    <w:rsid w:val="00D854EC"/>
    <w:rsid w:val="00D87DD4"/>
    <w:rsid w:val="00D91EEF"/>
    <w:rsid w:val="00D95065"/>
    <w:rsid w:val="00D97507"/>
    <w:rsid w:val="00DB0AF2"/>
    <w:rsid w:val="00DB1C41"/>
    <w:rsid w:val="00DB2ABB"/>
    <w:rsid w:val="00DB612E"/>
    <w:rsid w:val="00DB69AD"/>
    <w:rsid w:val="00DC4B12"/>
    <w:rsid w:val="00DD21E1"/>
    <w:rsid w:val="00DD2C85"/>
    <w:rsid w:val="00DD3E6B"/>
    <w:rsid w:val="00DD5596"/>
    <w:rsid w:val="00DD5BED"/>
    <w:rsid w:val="00DD5E88"/>
    <w:rsid w:val="00DD6B28"/>
    <w:rsid w:val="00DE3040"/>
    <w:rsid w:val="00DE3CF1"/>
    <w:rsid w:val="00DE7792"/>
    <w:rsid w:val="00DF12D4"/>
    <w:rsid w:val="00DF21C7"/>
    <w:rsid w:val="00DF65E4"/>
    <w:rsid w:val="00E01415"/>
    <w:rsid w:val="00E03429"/>
    <w:rsid w:val="00E14A2E"/>
    <w:rsid w:val="00E14E8B"/>
    <w:rsid w:val="00E22422"/>
    <w:rsid w:val="00E22F92"/>
    <w:rsid w:val="00E25380"/>
    <w:rsid w:val="00E27635"/>
    <w:rsid w:val="00E3111C"/>
    <w:rsid w:val="00E32475"/>
    <w:rsid w:val="00E40C9D"/>
    <w:rsid w:val="00E41AB3"/>
    <w:rsid w:val="00E428D5"/>
    <w:rsid w:val="00E538A4"/>
    <w:rsid w:val="00E67233"/>
    <w:rsid w:val="00E6729C"/>
    <w:rsid w:val="00E672E6"/>
    <w:rsid w:val="00E67398"/>
    <w:rsid w:val="00E70842"/>
    <w:rsid w:val="00E71B8B"/>
    <w:rsid w:val="00E7294D"/>
    <w:rsid w:val="00E840DB"/>
    <w:rsid w:val="00E864BE"/>
    <w:rsid w:val="00E86E80"/>
    <w:rsid w:val="00EA000F"/>
    <w:rsid w:val="00EA1D0B"/>
    <w:rsid w:val="00EA3131"/>
    <w:rsid w:val="00EA3503"/>
    <w:rsid w:val="00EA4874"/>
    <w:rsid w:val="00EB4A92"/>
    <w:rsid w:val="00EC1A44"/>
    <w:rsid w:val="00ED0BFF"/>
    <w:rsid w:val="00ED20BC"/>
    <w:rsid w:val="00ED31C7"/>
    <w:rsid w:val="00ED4FB0"/>
    <w:rsid w:val="00ED5F20"/>
    <w:rsid w:val="00ED7DA1"/>
    <w:rsid w:val="00EE3D76"/>
    <w:rsid w:val="00EE4BF4"/>
    <w:rsid w:val="00EE6152"/>
    <w:rsid w:val="00EF2148"/>
    <w:rsid w:val="00EF3F33"/>
    <w:rsid w:val="00EF427F"/>
    <w:rsid w:val="00EF6410"/>
    <w:rsid w:val="00F11B27"/>
    <w:rsid w:val="00F127A6"/>
    <w:rsid w:val="00F17C5F"/>
    <w:rsid w:val="00F20A17"/>
    <w:rsid w:val="00F22720"/>
    <w:rsid w:val="00F22DEE"/>
    <w:rsid w:val="00F24C0A"/>
    <w:rsid w:val="00F273A3"/>
    <w:rsid w:val="00F30FC2"/>
    <w:rsid w:val="00F32C25"/>
    <w:rsid w:val="00F3399A"/>
    <w:rsid w:val="00F33DBE"/>
    <w:rsid w:val="00F35494"/>
    <w:rsid w:val="00F37A47"/>
    <w:rsid w:val="00F4020F"/>
    <w:rsid w:val="00F40704"/>
    <w:rsid w:val="00F4098E"/>
    <w:rsid w:val="00F40BE5"/>
    <w:rsid w:val="00F42B6C"/>
    <w:rsid w:val="00F42C21"/>
    <w:rsid w:val="00F4564B"/>
    <w:rsid w:val="00F45A63"/>
    <w:rsid w:val="00F53815"/>
    <w:rsid w:val="00F5669A"/>
    <w:rsid w:val="00F71552"/>
    <w:rsid w:val="00F72D4E"/>
    <w:rsid w:val="00F75D8B"/>
    <w:rsid w:val="00F8126C"/>
    <w:rsid w:val="00F81E4A"/>
    <w:rsid w:val="00F81F18"/>
    <w:rsid w:val="00F83502"/>
    <w:rsid w:val="00F84138"/>
    <w:rsid w:val="00F8560F"/>
    <w:rsid w:val="00F858A8"/>
    <w:rsid w:val="00F90C60"/>
    <w:rsid w:val="00F90F51"/>
    <w:rsid w:val="00F92F83"/>
    <w:rsid w:val="00F93A68"/>
    <w:rsid w:val="00F95E20"/>
    <w:rsid w:val="00FB18F6"/>
    <w:rsid w:val="00FC5698"/>
    <w:rsid w:val="00FC77B9"/>
    <w:rsid w:val="00FD0ECC"/>
    <w:rsid w:val="00FD1976"/>
    <w:rsid w:val="00FD23BE"/>
    <w:rsid w:val="00FD7646"/>
    <w:rsid w:val="00FE2FEE"/>
    <w:rsid w:val="00FF0E54"/>
    <w:rsid w:val="00FF169B"/>
    <w:rsid w:val="00FF2A5A"/>
    <w:rsid w:val="00FF6CE0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441E1-F291-47AA-A974-36382FA9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EE"/>
  </w:style>
  <w:style w:type="paragraph" w:styleId="1">
    <w:name w:val="heading 1"/>
    <w:basedOn w:val="a"/>
    <w:next w:val="a"/>
    <w:link w:val="10"/>
    <w:uiPriority w:val="99"/>
    <w:qFormat/>
    <w:rsid w:val="00B447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2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AB5"/>
  </w:style>
  <w:style w:type="paragraph" w:styleId="a8">
    <w:name w:val="footer"/>
    <w:basedOn w:val="a"/>
    <w:link w:val="a9"/>
    <w:uiPriority w:val="99"/>
    <w:unhideWhenUsed/>
    <w:rsid w:val="00A6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AB5"/>
  </w:style>
  <w:style w:type="paragraph" w:styleId="aa">
    <w:name w:val="List Paragraph"/>
    <w:basedOn w:val="a"/>
    <w:uiPriority w:val="34"/>
    <w:qFormat/>
    <w:rsid w:val="005836F2"/>
    <w:pPr>
      <w:ind w:left="720"/>
      <w:contextualSpacing/>
    </w:pPr>
  </w:style>
  <w:style w:type="paragraph" w:customStyle="1" w:styleId="ConsPlusNonformat">
    <w:name w:val="ConsPlusNonformat"/>
    <w:rsid w:val="00615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4471C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7754EE"/>
  </w:style>
  <w:style w:type="table" w:customStyle="1" w:styleId="11">
    <w:name w:val="Сетка таблицы1"/>
    <w:basedOn w:val="a1"/>
    <w:next w:val="a5"/>
    <w:uiPriority w:val="59"/>
    <w:rsid w:val="001A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FD2B-89C0-45A3-8CDC-95A3848E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Надежда Геннадьевна</dc:creator>
  <cp:lastModifiedBy>Евгения Константиновна  Борисова</cp:lastModifiedBy>
  <cp:revision>21</cp:revision>
  <cp:lastPrinted>2017-02-08T04:51:00Z</cp:lastPrinted>
  <dcterms:created xsi:type="dcterms:W3CDTF">2017-01-18T07:16:00Z</dcterms:created>
  <dcterms:modified xsi:type="dcterms:W3CDTF">2017-03-27T01:57:00Z</dcterms:modified>
</cp:coreProperties>
</file>