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B7C7B" w14:textId="77777777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 w:rsidRPr="009E61F4">
        <w:rPr>
          <w:szCs w:val="28"/>
        </w:rPr>
        <w:t xml:space="preserve">Приложение </w:t>
      </w:r>
    </w:p>
    <w:p w14:paraId="6B2330A1" w14:textId="77777777" w:rsidR="002D13A6" w:rsidRPr="009E61F4" w:rsidRDefault="0023297A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>
        <w:rPr>
          <w:szCs w:val="28"/>
        </w:rPr>
        <w:t>к распоряжению</w:t>
      </w:r>
    </w:p>
    <w:p w14:paraId="400D884D" w14:textId="77777777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 w:rsidRPr="009E61F4">
        <w:rPr>
          <w:szCs w:val="28"/>
        </w:rPr>
        <w:t>администрации города</w:t>
      </w:r>
    </w:p>
    <w:p w14:paraId="6232B688" w14:textId="7CDC1308" w:rsidR="002D13A6" w:rsidRPr="009E61F4" w:rsidRDefault="002D13A6" w:rsidP="002D13A6">
      <w:pPr>
        <w:widowControl w:val="0"/>
        <w:autoSpaceDE w:val="0"/>
        <w:autoSpaceDN w:val="0"/>
        <w:adjustRightInd w:val="0"/>
        <w:ind w:left="5954" w:firstLine="0"/>
        <w:rPr>
          <w:szCs w:val="28"/>
        </w:rPr>
      </w:pPr>
      <w:r>
        <w:rPr>
          <w:szCs w:val="28"/>
        </w:rPr>
        <w:t xml:space="preserve">от </w:t>
      </w:r>
      <w:r w:rsidR="0003366A">
        <w:rPr>
          <w:szCs w:val="28"/>
        </w:rPr>
        <w:t>22.02.2023</w:t>
      </w:r>
      <w:r w:rsidRPr="009E61F4">
        <w:rPr>
          <w:szCs w:val="28"/>
        </w:rPr>
        <w:t xml:space="preserve"> №</w:t>
      </w:r>
      <w:r w:rsidR="0003366A">
        <w:rPr>
          <w:szCs w:val="28"/>
        </w:rPr>
        <w:t>23-р</w:t>
      </w:r>
    </w:p>
    <w:p w14:paraId="4E9160F6" w14:textId="77777777" w:rsidR="004F3CD2" w:rsidRDefault="0003366A"/>
    <w:p w14:paraId="3A41AA3D" w14:textId="77777777" w:rsidR="002D13A6" w:rsidRDefault="002D13A6" w:rsidP="002D13A6">
      <w:pPr>
        <w:jc w:val="center"/>
      </w:pPr>
      <w:r>
        <w:t>СОСТАВ</w:t>
      </w:r>
    </w:p>
    <w:p w14:paraId="042CBD15" w14:textId="77777777" w:rsidR="002D13A6" w:rsidRPr="002D13A6" w:rsidRDefault="002D13A6" w:rsidP="002D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A6">
        <w:rPr>
          <w:rFonts w:ascii="Times New Roman" w:hAnsi="Times New Roman" w:cs="Times New Roman"/>
          <w:b w:val="0"/>
          <w:sz w:val="28"/>
          <w:szCs w:val="28"/>
        </w:rPr>
        <w:t>рабочей группы по рассмотрению предложений инвесторов</w:t>
      </w:r>
    </w:p>
    <w:p w14:paraId="435E76B7" w14:textId="77777777" w:rsidR="002D13A6" w:rsidRPr="002D13A6" w:rsidRDefault="002D13A6" w:rsidP="002D13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13A6">
        <w:rPr>
          <w:rFonts w:ascii="Times New Roman" w:hAnsi="Times New Roman" w:cs="Times New Roman"/>
          <w:b w:val="0"/>
          <w:sz w:val="28"/>
          <w:szCs w:val="28"/>
        </w:rPr>
        <w:t>о заключении концессионного соглашения в отношении объектов</w:t>
      </w:r>
    </w:p>
    <w:p w14:paraId="19FD2B24" w14:textId="77777777" w:rsidR="002D13A6" w:rsidRDefault="002D13A6" w:rsidP="002D13A6">
      <w:pPr>
        <w:jc w:val="center"/>
        <w:rPr>
          <w:rFonts w:cs="Times New Roman"/>
          <w:szCs w:val="28"/>
        </w:rPr>
      </w:pPr>
      <w:r w:rsidRPr="002D13A6">
        <w:rPr>
          <w:rFonts w:cs="Times New Roman"/>
          <w:szCs w:val="28"/>
        </w:rPr>
        <w:t>муниципальной собственности</w:t>
      </w:r>
      <w:r>
        <w:rPr>
          <w:rFonts w:cs="Times New Roman"/>
          <w:szCs w:val="28"/>
        </w:rPr>
        <w:t xml:space="preserve"> </w:t>
      </w:r>
    </w:p>
    <w:p w14:paraId="206CC3B2" w14:textId="77777777" w:rsidR="002D13A6" w:rsidRDefault="002D13A6" w:rsidP="00F26169">
      <w:pPr>
        <w:contextualSpacing/>
        <w:jc w:val="center"/>
      </w:pPr>
    </w:p>
    <w:tbl>
      <w:tblPr>
        <w:tblW w:w="92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65"/>
        <w:gridCol w:w="276"/>
        <w:gridCol w:w="5567"/>
      </w:tblGrid>
      <w:tr w:rsidR="002D13A6" w14:paraId="5A088262" w14:textId="77777777" w:rsidTr="00FA318B">
        <w:trPr>
          <w:trHeight w:val="146"/>
        </w:trPr>
        <w:tc>
          <w:tcPr>
            <w:tcW w:w="3365" w:type="dxa"/>
          </w:tcPr>
          <w:p w14:paraId="7C2FC99E" w14:textId="67BDAA13" w:rsidR="002D13A6" w:rsidRDefault="00646C1C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Татьянин</w:t>
            </w:r>
          </w:p>
          <w:p w14:paraId="103583A8" w14:textId="16CEF684" w:rsidR="00F26169" w:rsidRPr="002D13A6" w:rsidRDefault="00F26169" w:rsidP="00646C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646C1C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76" w:type="dxa"/>
          </w:tcPr>
          <w:p w14:paraId="70088238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11789568" w14:textId="7D65433D" w:rsidR="00F26169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городскому хозяйству, председатель рабочей группы</w:t>
            </w:r>
          </w:p>
        </w:tc>
      </w:tr>
      <w:tr w:rsidR="002D13A6" w14:paraId="73828166" w14:textId="77777777" w:rsidTr="00FA318B">
        <w:trPr>
          <w:trHeight w:val="146"/>
        </w:trPr>
        <w:tc>
          <w:tcPr>
            <w:tcW w:w="3365" w:type="dxa"/>
          </w:tcPr>
          <w:p w14:paraId="137ECE02" w14:textId="77777777" w:rsidR="002D13A6" w:rsidRPr="002D13A6" w:rsidRDefault="002D13A6" w:rsidP="00F2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02B1E57E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7DBDC02D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 w:rsidR="00226765">
              <w:rPr>
                <w:rFonts w:ascii="Times New Roman" w:hAnsi="Times New Roman" w:cs="Times New Roman"/>
                <w:sz w:val="28"/>
                <w:szCs w:val="28"/>
              </w:rPr>
              <w:t>ель председателя рабочей группы</w:t>
            </w:r>
          </w:p>
        </w:tc>
      </w:tr>
      <w:tr w:rsidR="002D13A6" w14:paraId="1D95CAEC" w14:textId="77777777" w:rsidTr="00FA318B">
        <w:trPr>
          <w:trHeight w:val="146"/>
        </w:trPr>
        <w:tc>
          <w:tcPr>
            <w:tcW w:w="3365" w:type="dxa"/>
          </w:tcPr>
          <w:p w14:paraId="70AB0AFB" w14:textId="77777777" w:rsidR="002D13A6" w:rsidRPr="002D13A6" w:rsidRDefault="002D13A6" w:rsidP="00F2616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</w:tcPr>
          <w:p w14:paraId="6CD132CC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3096A071" w14:textId="77777777" w:rsidR="002D13A6" w:rsidRPr="002D13A6" w:rsidRDefault="00226765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</w:tr>
      <w:tr w:rsidR="002D13A6" w14:paraId="258F47A0" w14:textId="77777777" w:rsidTr="00FA318B">
        <w:trPr>
          <w:trHeight w:val="146"/>
        </w:trPr>
        <w:tc>
          <w:tcPr>
            <w:tcW w:w="9208" w:type="dxa"/>
            <w:gridSpan w:val="3"/>
          </w:tcPr>
          <w:p w14:paraId="1696783C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2D13A6" w14:paraId="379C72DE" w14:textId="77777777" w:rsidTr="00FA318B">
        <w:trPr>
          <w:trHeight w:val="146"/>
        </w:trPr>
        <w:tc>
          <w:tcPr>
            <w:tcW w:w="3365" w:type="dxa"/>
          </w:tcPr>
          <w:p w14:paraId="04BB96F3" w14:textId="77777777" w:rsidR="00CC1F97" w:rsidRP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Бессарабова</w:t>
            </w:r>
          </w:p>
          <w:p w14:paraId="2B9AA93E" w14:textId="77777777" w:rsidR="002D13A6" w:rsidRP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276" w:type="dxa"/>
          </w:tcPr>
          <w:p w14:paraId="675B7581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25473E2D" w14:textId="77777777" w:rsid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правового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администрации города Барнаула</w:t>
            </w:r>
          </w:p>
          <w:p w14:paraId="3AB7C8BB" w14:textId="77777777" w:rsidR="00F26169" w:rsidRPr="002D13A6" w:rsidRDefault="00F2616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3A6" w14:paraId="741C2469" w14:textId="77777777" w:rsidTr="00FA318B">
        <w:trPr>
          <w:trHeight w:val="1012"/>
        </w:trPr>
        <w:tc>
          <w:tcPr>
            <w:tcW w:w="3365" w:type="dxa"/>
          </w:tcPr>
          <w:p w14:paraId="07EF8CB0" w14:textId="77777777" w:rsidR="00CC1F97" w:rsidRP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Вертоградова</w:t>
            </w:r>
            <w:proofErr w:type="spellEnd"/>
          </w:p>
          <w:p w14:paraId="0BF4EDD8" w14:textId="77777777" w:rsidR="002D13A6" w:rsidRP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276" w:type="dxa"/>
          </w:tcPr>
          <w:p w14:paraId="4E5529E5" w14:textId="77777777" w:rsidR="002D13A6" w:rsidRPr="002D13A6" w:rsidRDefault="002D13A6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39290011" w14:textId="77777777" w:rsidR="002D13A6" w:rsidRDefault="00CC1F97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земельным ресурсам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землеустройству города Барнаула</w:t>
            </w:r>
          </w:p>
          <w:p w14:paraId="34351966" w14:textId="77777777" w:rsidR="00F26169" w:rsidRPr="002D13A6" w:rsidRDefault="00F2616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24310DA3" w14:textId="77777777" w:rsidTr="00FA318B">
        <w:trPr>
          <w:trHeight w:val="146"/>
        </w:trPr>
        <w:tc>
          <w:tcPr>
            <w:tcW w:w="3365" w:type="dxa"/>
          </w:tcPr>
          <w:p w14:paraId="76ADBF7C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</w:t>
            </w:r>
          </w:p>
          <w:p w14:paraId="0297F542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276" w:type="dxa"/>
          </w:tcPr>
          <w:p w14:paraId="1AA8862C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74F45D18" w14:textId="57ABE3A5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образованию города Барнаула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обеспечению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учреждений </w:t>
            </w:r>
          </w:p>
          <w:p w14:paraId="4E300B5F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09D0AB1F" w14:textId="77777777" w:rsidTr="00FA318B">
        <w:trPr>
          <w:trHeight w:val="146"/>
        </w:trPr>
        <w:tc>
          <w:tcPr>
            <w:tcW w:w="3365" w:type="dxa"/>
          </w:tcPr>
          <w:p w14:paraId="605FEE20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14:paraId="5B3F20B5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Светлана Андреевна</w:t>
            </w:r>
          </w:p>
        </w:tc>
        <w:tc>
          <w:tcPr>
            <w:tcW w:w="276" w:type="dxa"/>
          </w:tcPr>
          <w:p w14:paraId="1FD6ACDA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074A611B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физической культуре и спорту города       Барнаула</w:t>
            </w:r>
          </w:p>
          <w:p w14:paraId="09B1ECA8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2EAD481D" w14:textId="77777777" w:rsidTr="00FA318B">
        <w:trPr>
          <w:trHeight w:val="1058"/>
        </w:trPr>
        <w:tc>
          <w:tcPr>
            <w:tcW w:w="3365" w:type="dxa"/>
          </w:tcPr>
          <w:p w14:paraId="25417FAF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Колесниченко</w:t>
            </w:r>
          </w:p>
          <w:p w14:paraId="5CCC119F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276" w:type="dxa"/>
          </w:tcPr>
          <w:p w14:paraId="1BCCF1AE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1529F413" w14:textId="77777777" w:rsidR="001A3642" w:rsidRDefault="001A3642" w:rsidP="001A36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 муниципальной собственностью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14:paraId="20606FC9" w14:textId="59800BFD" w:rsidR="00F01E15" w:rsidRPr="00F26169" w:rsidRDefault="00F01E15" w:rsidP="001A36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1F0FAE5B" w14:textId="77777777" w:rsidTr="00FA318B">
        <w:trPr>
          <w:trHeight w:val="1058"/>
        </w:trPr>
        <w:tc>
          <w:tcPr>
            <w:tcW w:w="3365" w:type="dxa"/>
          </w:tcPr>
          <w:p w14:paraId="65588802" w14:textId="77777777" w:rsidR="001A3642" w:rsidRPr="00F26169" w:rsidRDefault="001A3642" w:rsidP="00FA6B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Кудро</w:t>
            </w:r>
            <w:proofErr w:type="spellEnd"/>
          </w:p>
          <w:p w14:paraId="4849DA13" w14:textId="1066B203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Лидия Константиновна</w:t>
            </w:r>
          </w:p>
        </w:tc>
        <w:tc>
          <w:tcPr>
            <w:tcW w:w="276" w:type="dxa"/>
          </w:tcPr>
          <w:p w14:paraId="543FECC2" w14:textId="4EC7C52D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60E43001" w14:textId="77777777" w:rsidR="001A3642" w:rsidRDefault="001A3642" w:rsidP="00FA6B9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комитета-       начальник отдела инвестиционной и       проектной деятельности комитета </w:t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и инвестиционной деятельности администрации города Барнаула</w:t>
            </w:r>
          </w:p>
          <w:p w14:paraId="336AB0DC" w14:textId="22DACADD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2751D9C4" w14:textId="77777777" w:rsidTr="00FA318B">
        <w:trPr>
          <w:trHeight w:val="984"/>
        </w:trPr>
        <w:tc>
          <w:tcPr>
            <w:tcW w:w="3365" w:type="dxa"/>
          </w:tcPr>
          <w:p w14:paraId="3AD39C44" w14:textId="631EA48F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Логоминова</w:t>
            </w:r>
            <w:proofErr w:type="spellEnd"/>
          </w:p>
          <w:p w14:paraId="2980844D" w14:textId="299BE335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Николаевна</w:t>
            </w:r>
          </w:p>
        </w:tc>
        <w:tc>
          <w:tcPr>
            <w:tcW w:w="276" w:type="dxa"/>
          </w:tcPr>
          <w:p w14:paraId="426037E4" w14:textId="0E2CA061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46EB5B14" w14:textId="77777777" w:rsidR="001A3642" w:rsidRDefault="001A3642" w:rsidP="001A36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энергоресурсам и газификации города Барнаула</w:t>
            </w:r>
          </w:p>
          <w:p w14:paraId="004D0F55" w14:textId="4FEF5A9E" w:rsidR="00D91CD4" w:rsidRPr="00F26169" w:rsidRDefault="00D91CD4" w:rsidP="001A36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5016F728" w14:textId="77777777" w:rsidTr="00FA318B">
        <w:trPr>
          <w:trHeight w:val="1303"/>
        </w:trPr>
        <w:tc>
          <w:tcPr>
            <w:tcW w:w="3365" w:type="dxa"/>
          </w:tcPr>
          <w:p w14:paraId="0A1BFC4A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Любимова</w:t>
            </w:r>
          </w:p>
          <w:p w14:paraId="6EAA5AB4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Евгения Петровна</w:t>
            </w:r>
          </w:p>
        </w:tc>
        <w:tc>
          <w:tcPr>
            <w:tcW w:w="276" w:type="dxa"/>
          </w:tcPr>
          <w:p w14:paraId="18669198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2AA3C3A0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    культуре города Барнаула по экономическим вопросам</w:t>
            </w:r>
          </w:p>
          <w:p w14:paraId="31EC44C5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46537549" w14:textId="77777777" w:rsidTr="00FA318B">
        <w:trPr>
          <w:trHeight w:val="1318"/>
        </w:trPr>
        <w:tc>
          <w:tcPr>
            <w:tcW w:w="3365" w:type="dxa"/>
          </w:tcPr>
          <w:p w14:paraId="715732E9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Пахоменко</w:t>
            </w:r>
          </w:p>
          <w:p w14:paraId="394908DC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276" w:type="dxa"/>
          </w:tcPr>
          <w:p w14:paraId="41E5AF45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4D1C3B27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жилищно-коммунального хозяйства города Барнаула по работе с общественностью</w:t>
            </w:r>
          </w:p>
          <w:p w14:paraId="2381D19F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3609062B" w14:textId="77777777" w:rsidTr="00FA318B">
        <w:trPr>
          <w:trHeight w:val="1303"/>
        </w:trPr>
        <w:tc>
          <w:tcPr>
            <w:tcW w:w="3365" w:type="dxa"/>
          </w:tcPr>
          <w:p w14:paraId="0AC75806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14:paraId="1C88A43D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276" w:type="dxa"/>
          </w:tcPr>
          <w:p w14:paraId="41118BA1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4F1624FA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финансам, налоговой и кредитной политике                   города Барнаула</w:t>
            </w:r>
          </w:p>
          <w:p w14:paraId="592686AA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3BED62F7" w14:textId="77777777" w:rsidTr="00FA318B">
        <w:trPr>
          <w:trHeight w:val="1969"/>
        </w:trPr>
        <w:tc>
          <w:tcPr>
            <w:tcW w:w="3365" w:type="dxa"/>
          </w:tcPr>
          <w:p w14:paraId="586F499C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Струченко</w:t>
            </w:r>
            <w:proofErr w:type="spellEnd"/>
          </w:p>
          <w:p w14:paraId="4067BA44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276" w:type="dxa"/>
          </w:tcPr>
          <w:p w14:paraId="66619F50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43A4DDA6" w14:textId="262BCD27" w:rsidR="001A3642" w:rsidRDefault="00BB0C8C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городскому хозяйству, градостроительству и землепользованию</w:t>
            </w:r>
            <w:r w:rsidR="00AC1340" w:rsidRPr="00AC1340">
              <w:rPr>
                <w:rFonts w:ascii="Times New Roman" w:hAnsi="Times New Roman" w:cs="Times New Roman"/>
                <w:sz w:val="28"/>
                <w:szCs w:val="28"/>
              </w:rPr>
              <w:t xml:space="preserve"> Барнаульской городской Думы</w:t>
            </w:r>
            <w:r w:rsidR="00AC13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3642" w:rsidRPr="00F26169">
              <w:rPr>
                <w:rFonts w:ascii="Times New Roman" w:hAnsi="Times New Roman" w:cs="Times New Roman"/>
                <w:sz w:val="28"/>
                <w:szCs w:val="28"/>
              </w:rPr>
              <w:t>депутат Барнаульской городской Думы (по согласованию)</w:t>
            </w:r>
          </w:p>
          <w:p w14:paraId="4A29AD62" w14:textId="77777777" w:rsidR="001A3642" w:rsidRPr="00F26169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42" w14:paraId="4104E81D" w14:textId="77777777" w:rsidTr="00FA318B">
        <w:trPr>
          <w:trHeight w:val="984"/>
        </w:trPr>
        <w:tc>
          <w:tcPr>
            <w:tcW w:w="3365" w:type="dxa"/>
          </w:tcPr>
          <w:p w14:paraId="1CFA79D2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Финк</w:t>
            </w:r>
          </w:p>
          <w:p w14:paraId="502029D5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276" w:type="dxa"/>
          </w:tcPr>
          <w:p w14:paraId="7CF1A139" w14:textId="77777777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26D80B63" w14:textId="77777777" w:rsidR="001A3642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6169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 города, руководитель аппарата</w:t>
            </w:r>
          </w:p>
          <w:p w14:paraId="5CC30789" w14:textId="447C3960" w:rsidR="001A3642" w:rsidRPr="002D13A6" w:rsidRDefault="001A3642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E15" w14:paraId="495722A7" w14:textId="77777777" w:rsidTr="00FA318B">
        <w:trPr>
          <w:trHeight w:val="984"/>
        </w:trPr>
        <w:tc>
          <w:tcPr>
            <w:tcW w:w="3365" w:type="dxa"/>
          </w:tcPr>
          <w:p w14:paraId="5FD43151" w14:textId="6A74E576" w:rsidR="00F01E15" w:rsidRDefault="00F01E15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Хмелевская</w:t>
            </w:r>
          </w:p>
          <w:p w14:paraId="454C9C88" w14:textId="2193D56F" w:rsidR="00F01E15" w:rsidRDefault="00F01E15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Павловна</w:t>
            </w:r>
          </w:p>
        </w:tc>
        <w:tc>
          <w:tcPr>
            <w:tcW w:w="276" w:type="dxa"/>
          </w:tcPr>
          <w:p w14:paraId="271DEB25" w14:textId="3F6FB693" w:rsidR="00F01E15" w:rsidRPr="002D13A6" w:rsidRDefault="00F01E15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37A02F29" w14:textId="77777777" w:rsidR="00F01E15" w:rsidRDefault="00F01E15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E1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дорожному хозяйству, благоустройству, транспорту и связи города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экономическим вопросам</w:t>
            </w:r>
          </w:p>
          <w:p w14:paraId="41D2A6D5" w14:textId="3BBC0888" w:rsidR="00F01E15" w:rsidRDefault="00F01E15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1A9" w14:paraId="11044CF0" w14:textId="77777777" w:rsidTr="00FA318B">
        <w:trPr>
          <w:trHeight w:val="456"/>
        </w:trPr>
        <w:tc>
          <w:tcPr>
            <w:tcW w:w="3365" w:type="dxa"/>
          </w:tcPr>
          <w:p w14:paraId="3C7A3155" w14:textId="173E0500" w:rsidR="000E01A9" w:rsidRPr="001A3642" w:rsidRDefault="000E01A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42">
              <w:rPr>
                <w:rFonts w:ascii="Times New Roman" w:hAnsi="Times New Roman" w:cs="Times New Roman"/>
                <w:sz w:val="28"/>
                <w:szCs w:val="28"/>
              </w:rPr>
              <w:t>Шишова</w:t>
            </w:r>
          </w:p>
          <w:p w14:paraId="4144ADEB" w14:textId="7D9F4080" w:rsidR="000E01A9" w:rsidRPr="001A3642" w:rsidRDefault="000E01A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42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76" w:type="dxa"/>
          </w:tcPr>
          <w:p w14:paraId="02D0EE8F" w14:textId="2BCE8424" w:rsidR="000E01A9" w:rsidRPr="001A3642" w:rsidRDefault="000E01A9" w:rsidP="00F2616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3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7" w:type="dxa"/>
          </w:tcPr>
          <w:p w14:paraId="51EAEC5B" w14:textId="77777777" w:rsidR="000E01A9" w:rsidRPr="001A3642" w:rsidRDefault="000E01A9" w:rsidP="001A3642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64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строительству комитета       по строительству, архитектуре и развитию    города Барнаула</w:t>
            </w:r>
          </w:p>
          <w:p w14:paraId="245CA3CA" w14:textId="0670B7F6" w:rsidR="000E01A9" w:rsidRPr="001A3642" w:rsidRDefault="000E01A9" w:rsidP="00990D0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08416A" w14:textId="77777777" w:rsidR="002D13A6" w:rsidRPr="002D13A6" w:rsidRDefault="002D13A6" w:rsidP="002D13A6">
      <w:pPr>
        <w:jc w:val="center"/>
      </w:pPr>
    </w:p>
    <w:sectPr w:rsidR="002D13A6" w:rsidRPr="002D13A6" w:rsidSect="00F01E15">
      <w:headerReference w:type="default" r:id="rId7"/>
      <w:pgSz w:w="11906" w:h="16838"/>
      <w:pgMar w:top="1134" w:right="73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CBE3" w14:textId="77777777" w:rsidR="003309EA" w:rsidRDefault="003309EA" w:rsidP="0099452A">
      <w:r>
        <w:separator/>
      </w:r>
    </w:p>
  </w:endnote>
  <w:endnote w:type="continuationSeparator" w:id="0">
    <w:p w14:paraId="1ED14AF0" w14:textId="77777777" w:rsidR="003309EA" w:rsidRDefault="003309EA" w:rsidP="0099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0FAE" w14:textId="77777777" w:rsidR="003309EA" w:rsidRDefault="003309EA" w:rsidP="0099452A">
      <w:r>
        <w:separator/>
      </w:r>
    </w:p>
  </w:footnote>
  <w:footnote w:type="continuationSeparator" w:id="0">
    <w:p w14:paraId="35C54817" w14:textId="77777777" w:rsidR="003309EA" w:rsidRDefault="003309EA" w:rsidP="00994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F678" w14:textId="77777777" w:rsidR="0099452A" w:rsidRDefault="0099452A" w:rsidP="0099452A">
    <w:pPr>
      <w:pStyle w:val="a3"/>
      <w:jc w:val="right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71F"/>
    <w:rsid w:val="0003366A"/>
    <w:rsid w:val="000E01A9"/>
    <w:rsid w:val="001A3642"/>
    <w:rsid w:val="00226765"/>
    <w:rsid w:val="0023297A"/>
    <w:rsid w:val="002D13A6"/>
    <w:rsid w:val="003309EA"/>
    <w:rsid w:val="00341B11"/>
    <w:rsid w:val="00403810"/>
    <w:rsid w:val="00426DFE"/>
    <w:rsid w:val="00484859"/>
    <w:rsid w:val="005232AE"/>
    <w:rsid w:val="00523C9F"/>
    <w:rsid w:val="00561081"/>
    <w:rsid w:val="00646C1C"/>
    <w:rsid w:val="006578DD"/>
    <w:rsid w:val="006970A4"/>
    <w:rsid w:val="00764011"/>
    <w:rsid w:val="009847AD"/>
    <w:rsid w:val="009861B0"/>
    <w:rsid w:val="00990D0B"/>
    <w:rsid w:val="0099452A"/>
    <w:rsid w:val="009A725B"/>
    <w:rsid w:val="009A7CA8"/>
    <w:rsid w:val="00AC1340"/>
    <w:rsid w:val="00AE587C"/>
    <w:rsid w:val="00BB0C8C"/>
    <w:rsid w:val="00BD7616"/>
    <w:rsid w:val="00CC1F97"/>
    <w:rsid w:val="00CD571F"/>
    <w:rsid w:val="00D172EC"/>
    <w:rsid w:val="00D52098"/>
    <w:rsid w:val="00D76928"/>
    <w:rsid w:val="00D91CD4"/>
    <w:rsid w:val="00DE4C81"/>
    <w:rsid w:val="00DF68A7"/>
    <w:rsid w:val="00F01E15"/>
    <w:rsid w:val="00F26169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124EB"/>
  <w15:docId w15:val="{6514CF53-D1A2-4DB1-8768-D7273071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3A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D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4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52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94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452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6901-92AB-4DCB-9316-F9AC4670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Арапов</dc:creator>
  <cp:lastModifiedBy>ПравПортал</cp:lastModifiedBy>
  <cp:revision>7</cp:revision>
  <cp:lastPrinted>2023-02-01T02:16:00Z</cp:lastPrinted>
  <dcterms:created xsi:type="dcterms:W3CDTF">2023-02-01T02:07:00Z</dcterms:created>
  <dcterms:modified xsi:type="dcterms:W3CDTF">2023-02-27T03:01:00Z</dcterms:modified>
</cp:coreProperties>
</file>