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</w:r>
    </w:p>
    <w:p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</w:r>
    </w:p>
    <w:p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</w:r>
    </w:p>
    <w:p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23.12.2024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917</w:t>
      </w:r>
      <w:r>
        <w:rPr>
          <w:sz w:val="28"/>
          <w:szCs w:val="28"/>
        </w:rPr>
      </w:r>
    </w:p>
    <w:p>
      <w:pPr>
        <w:jc w:val="center"/>
        <w:tabs>
          <w:tab w:val="left" w:pos="42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2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keepNext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</w:t>
      </w:r>
      <w:r>
        <w:rPr>
          <w:sz w:val="28"/>
          <w:szCs w:val="28"/>
        </w:rPr>
        <w:t xml:space="preserve">бочей</w:t>
      </w:r>
      <w:r>
        <w:rPr>
          <w:sz w:val="28"/>
          <w:szCs w:val="28"/>
        </w:rPr>
        <w:t xml:space="preserve"> группе реагирования на факты суицидального и (или) несуицидального самоповреждающего поведения несовершеннолетних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и (или) совершивших суицидальную попытку </w:t>
      </w:r>
      <w:r>
        <w:rPr>
          <w:sz w:val="28"/>
          <w:szCs w:val="28"/>
        </w:rPr>
        <w:t xml:space="preserve">проживающих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Ленинского</w:t>
      </w:r>
      <w:r>
        <w:rPr>
          <w:sz w:val="28"/>
          <w:szCs w:val="28"/>
        </w:rPr>
        <w:t xml:space="preserve"> района города Барнаула </w:t>
      </w:r>
      <w:r>
        <w:rPr>
          <w:sz w:val="28"/>
          <w:szCs w:val="28"/>
        </w:rPr>
      </w:r>
    </w:p>
    <w:p>
      <w:pPr>
        <w:jc w:val="center"/>
        <w:tabs>
          <w:tab w:val="left" w:pos="42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 Общие положения </w:t>
      </w:r>
      <w:r>
        <w:rPr>
          <w:sz w:val="28"/>
          <w:szCs w:val="28"/>
        </w:rPr>
      </w:r>
    </w:p>
    <w:p>
      <w:pPr>
        <w:jc w:val="center"/>
        <w:tabs>
          <w:tab w:val="left" w:pos="42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1.1. Рабочая группа реагирования на факты суицидального и (или) несуицидального самоповреждающего поведения несовершеннолетних</w:t>
      </w:r>
      <w:r>
        <w:rPr>
          <w:spacing w:val="-2"/>
          <w:sz w:val="28"/>
          <w:szCs w:val="28"/>
          <w:highlight w:val="white"/>
        </w:rPr>
        <w:t xml:space="preserve">, проживающих на территории Ленинского</w:t>
      </w:r>
      <w:r>
        <w:rPr>
          <w:spacing w:val="-2"/>
          <w:sz w:val="28"/>
          <w:szCs w:val="28"/>
          <w:highlight w:val="white"/>
        </w:rPr>
        <w:t xml:space="preserve"> района города Барнаула </w:t>
      </w:r>
      <w:r>
        <w:rPr>
          <w:spacing w:val="-2"/>
          <w:sz w:val="28"/>
          <w:szCs w:val="28"/>
          <w:highlight w:val="white"/>
        </w:rPr>
        <w:t xml:space="preserve">(далее </w:t>
      </w:r>
      <w:r>
        <w:rPr>
          <w:spacing w:val="-2"/>
          <w:sz w:val="28"/>
          <w:szCs w:val="28"/>
          <w:highlight w:val="white"/>
        </w:rPr>
        <w:t xml:space="preserve">–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Группа реагирования</w:t>
      </w:r>
      <w:r>
        <w:rPr>
          <w:spacing w:val="-2"/>
          <w:sz w:val="28"/>
          <w:szCs w:val="28"/>
          <w:highlight w:val="white"/>
        </w:rPr>
        <w:t xml:space="preserve">) создается в целях координации совместной деятельности образовательных, медицинских организаций и организаций социального обслуживания по оказанию комплексной помощи несовершеннолетним с суицидальным и (или) несуицидальным самоповреждающим поведением</w:t>
      </w:r>
      <w:r>
        <w:rPr>
          <w:spacing w:val="-2"/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и (или) совершившим суицидальную попытку,</w:t>
      </w:r>
      <w:r>
        <w:rPr>
          <w:spacing w:val="-2"/>
          <w:sz w:val="28"/>
          <w:szCs w:val="28"/>
          <w:highlight w:val="white"/>
        </w:rPr>
        <w:t xml:space="preserve"> и их ближайшему окружению.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1.2. </w:t>
      </w:r>
      <w:r>
        <w:rPr>
          <w:spacing w:val="-2"/>
          <w:sz w:val="28"/>
          <w:szCs w:val="28"/>
          <w:highlight w:val="white"/>
        </w:rPr>
        <w:t xml:space="preserve">Группа реагирования</w:t>
      </w:r>
      <w:r>
        <w:rPr>
          <w:spacing w:val="-2"/>
          <w:sz w:val="28"/>
          <w:szCs w:val="28"/>
          <w:highlight w:val="white"/>
        </w:rPr>
        <w:t xml:space="preserve"> в своей деятельности руководствуется Конституцией Российской Федерации, федеральными, региональными, муниципальными нормативными правовыми актами, Механизмом </w:t>
      </w:r>
      <w:r>
        <w:rPr>
          <w:spacing w:val="-2"/>
          <w:sz w:val="28"/>
          <w:szCs w:val="28"/>
          <w:highlight w:val="white"/>
        </w:rPr>
        <w:t xml:space="preserve">межведомственного взаимодействия по обмену информацией о фактах суицидов, суицидального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и (или) несуицидального самоповреждающего поведения несовершеннолетних, изучению причин и условий им способствовавших, организации методического сопровождения специалистов, осуществляющих оказание помощи пострадавшим несовершеннолетним</w:t>
      </w:r>
      <w:r>
        <w:rPr>
          <w:spacing w:val="-2"/>
          <w:sz w:val="28"/>
          <w:szCs w:val="28"/>
          <w:highlight w:val="white"/>
        </w:rPr>
        <w:t xml:space="preserve"> и их ближайшему окружению, утвержденным постановлением комиссии по делам несовершеннолетних и защите их прав Алтайского края от 20.12.2019 №18, а также настоящим Положением.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1.3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Группа реагирования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является</w:t>
      </w:r>
      <w:r>
        <w:rPr>
          <w:spacing w:val="-2"/>
          <w:sz w:val="28"/>
          <w:szCs w:val="28"/>
          <w:highlight w:val="white"/>
        </w:rPr>
        <w:t xml:space="preserve"> постоянно действующим </w:t>
      </w:r>
      <w:r>
        <w:rPr>
          <w:spacing w:val="-2"/>
          <w:sz w:val="28"/>
          <w:szCs w:val="28"/>
          <w:highlight w:val="white"/>
        </w:rPr>
        <w:t xml:space="preserve">координационным органом</w:t>
      </w:r>
      <w:r>
        <w:rPr>
          <w:spacing w:val="-2"/>
          <w:sz w:val="28"/>
          <w:szCs w:val="28"/>
          <w:highlight w:val="white"/>
        </w:rPr>
        <w:t xml:space="preserve">. </w:t>
      </w:r>
      <w:r>
        <w:rPr>
          <w:spacing w:val="-2"/>
          <w:sz w:val="28"/>
          <w:szCs w:val="28"/>
          <w:highlight w:val="white"/>
        </w:rPr>
        <w:t xml:space="preserve">Решения </w:t>
      </w:r>
      <w:r>
        <w:rPr>
          <w:spacing w:val="-2"/>
          <w:sz w:val="28"/>
          <w:szCs w:val="28"/>
          <w:highlight w:val="white"/>
        </w:rPr>
        <w:t xml:space="preserve">Г</w:t>
      </w:r>
      <w:r>
        <w:rPr>
          <w:spacing w:val="-2"/>
          <w:sz w:val="28"/>
          <w:szCs w:val="28"/>
          <w:highlight w:val="white"/>
        </w:rPr>
        <w:t xml:space="preserve">руппы реагирования</w:t>
      </w:r>
      <w:r>
        <w:rPr>
          <w:spacing w:val="-2"/>
          <w:sz w:val="28"/>
          <w:szCs w:val="28"/>
          <w:highlight w:val="white"/>
        </w:rPr>
        <w:t xml:space="preserve"> носят рекомендательный характер.</w:t>
      </w:r>
      <w:r>
        <w:rPr>
          <w:spacing w:val="-2"/>
          <w:sz w:val="28"/>
          <w:szCs w:val="28"/>
          <w:highlight w:val="white"/>
        </w:rPr>
      </w:r>
    </w:p>
    <w:p>
      <w:pPr>
        <w:jc w:val="both"/>
        <w:spacing w:line="283" w:lineRule="atLeast"/>
        <w:tabs>
          <w:tab w:val="left" w:pos="720" w:leader="none"/>
        </w:tabs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Основные задачи </w:t>
      </w:r>
      <w:r>
        <w:rPr>
          <w:bCs/>
          <w:sz w:val="28"/>
          <w:szCs w:val="28"/>
        </w:rPr>
        <w:t xml:space="preserve">Группы реагирования</w:t>
      </w:r>
      <w:r>
        <w:rPr>
          <w:bCs/>
          <w:sz w:val="28"/>
          <w:szCs w:val="28"/>
        </w:rPr>
      </w:r>
    </w:p>
    <w:p>
      <w:pPr>
        <w:ind w:firstLine="567"/>
        <w:jc w:val="center"/>
        <w:rPr>
          <w:sz w:val="22"/>
          <w:szCs w:val="28"/>
          <w:highlight w:val="white"/>
        </w:rPr>
      </w:pPr>
      <w:r>
        <w:rPr>
          <w:sz w:val="22"/>
          <w:szCs w:val="28"/>
          <w:highlight w:val="white"/>
        </w:rPr>
      </w:r>
      <w:r>
        <w:rPr>
          <w:sz w:val="22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</w:rPr>
        <w:t xml:space="preserve">2.1. Организация межведомственного взаимодействия </w:t>
      </w:r>
      <w:r>
        <w:rPr>
          <w:spacing w:val="-2"/>
          <w:sz w:val="28"/>
          <w:szCs w:val="28"/>
          <w:highlight w:val="white"/>
        </w:rPr>
        <w:t xml:space="preserve">образовательных, медицинских организаций и организаций социального обслуживания по вопросам оказания комплексной помощи несовершеннолетним с суицидальным и (или) несуицидальным </w:t>
      </w:r>
      <w:r>
        <w:rPr>
          <w:spacing w:val="-2"/>
          <w:sz w:val="28"/>
          <w:szCs w:val="28"/>
          <w:highlight w:val="white"/>
        </w:rPr>
        <w:t xml:space="preserve">самоповреждающим поведением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(или) совершившим суицидальную попытку, и</w:t>
      </w:r>
      <w:r>
        <w:rPr>
          <w:spacing w:val="-2"/>
          <w:sz w:val="28"/>
          <w:szCs w:val="28"/>
          <w:highlight w:val="white"/>
        </w:rPr>
        <w:t xml:space="preserve"> их ближайшему окружению.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2.2. Проведение анализа факторов, причин, условий, обстоятельств, способствовавших суицидальному и (или) несуицидальному самоповреждающему поведению несовершеннолетних,</w:t>
      </w:r>
      <w:r>
        <w:rPr>
          <w:spacing w:val="-2"/>
          <w:sz w:val="28"/>
          <w:szCs w:val="28"/>
          <w:highlight w:val="white"/>
        </w:rPr>
        <w:t xml:space="preserve"> и (или) совершению суицидальной попытки</w:t>
      </w:r>
      <w:r>
        <w:rPr>
          <w:spacing w:val="-2"/>
          <w:sz w:val="28"/>
          <w:szCs w:val="28"/>
          <w:highlight w:val="white"/>
        </w:rPr>
        <w:t xml:space="preserve"> и выработка мер, направленных на их устранение.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</w:r>
      <w:r>
        <w:rPr>
          <w:spacing w:val="-2"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Полномочия </w:t>
      </w:r>
      <w:r>
        <w:rPr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</w:r>
    </w:p>
    <w:p>
      <w:pPr>
        <w:jc w:val="center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Для решения возложенных задач </w:t>
      </w:r>
      <w:r>
        <w:rPr>
          <w:spacing w:val="-2"/>
          <w:sz w:val="28"/>
          <w:szCs w:val="28"/>
          <w:highlight w:val="white"/>
        </w:rPr>
        <w:t xml:space="preserve">Группа реагирования: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3</w:t>
      </w:r>
      <w:r>
        <w:rPr>
          <w:spacing w:val="-2"/>
          <w:sz w:val="28"/>
          <w:szCs w:val="28"/>
          <w:highlight w:val="white"/>
        </w:rPr>
        <w:t xml:space="preserve">.1. Фиксирует и рассматривает информацию (сообщения) о фактах суицидального и (или) несуицидального самоповреждающего поведения несовершеннолетних</w:t>
      </w:r>
      <w:r>
        <w:rPr>
          <w:spacing w:val="-2"/>
          <w:sz w:val="28"/>
          <w:szCs w:val="28"/>
          <w:highlight w:val="white"/>
        </w:rPr>
        <w:t xml:space="preserve">, и (или) совершения суицидальной попытки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3</w:t>
      </w:r>
      <w:r>
        <w:rPr>
          <w:spacing w:val="-2"/>
          <w:sz w:val="28"/>
          <w:szCs w:val="28"/>
          <w:highlight w:val="white"/>
        </w:rPr>
        <w:t xml:space="preserve">.2. </w:t>
      </w:r>
      <w:r>
        <w:rPr>
          <w:spacing w:val="-2"/>
          <w:sz w:val="28"/>
          <w:szCs w:val="28"/>
          <w:highlight w:val="white"/>
        </w:rPr>
        <w:t xml:space="preserve">Изучает в</w:t>
      </w:r>
      <w:r>
        <w:rPr>
          <w:spacing w:val="-2"/>
          <w:sz w:val="28"/>
          <w:szCs w:val="28"/>
          <w:highlight w:val="white"/>
        </w:rPr>
        <w:t xml:space="preserve">о взаимодействии с родителями (законными пр</w:t>
      </w:r>
      <w:r>
        <w:rPr>
          <w:spacing w:val="-2"/>
          <w:sz w:val="28"/>
          <w:szCs w:val="28"/>
          <w:highlight w:val="white"/>
        </w:rPr>
        <w:t xml:space="preserve">едставителями) несовершеннолетних, представителями заинтересованных органов и организаций (при необходимости) факторы, причины, условия, обстоятельства, способствовавшие суицидальному и (или) несуицидальному самоповреждающему поведению несовершеннолетних, </w:t>
      </w:r>
      <w:r>
        <w:rPr>
          <w:sz w:val="28"/>
          <w:szCs w:val="28"/>
        </w:rPr>
        <w:t xml:space="preserve">и (или) совершению суицидальной попытки, </w:t>
      </w:r>
      <w:r>
        <w:rPr>
          <w:spacing w:val="-2"/>
          <w:sz w:val="28"/>
          <w:szCs w:val="28"/>
          <w:highlight w:val="white"/>
        </w:rPr>
        <w:t xml:space="preserve">сведения о которых поступили в </w:t>
      </w:r>
      <w:r>
        <w:rPr>
          <w:spacing w:val="-2"/>
          <w:sz w:val="28"/>
          <w:szCs w:val="28"/>
          <w:highlight w:val="white"/>
        </w:rPr>
        <w:t xml:space="preserve">Группу реагирования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3</w:t>
      </w:r>
      <w:r>
        <w:rPr>
          <w:spacing w:val="-2"/>
          <w:sz w:val="28"/>
          <w:szCs w:val="28"/>
          <w:highlight w:val="white"/>
        </w:rPr>
        <w:t xml:space="preserve">.3. Организует оказание комплексной помощи (медицинской реабилитации, социально-психологической, психолого-педагогической помощи) несовершеннолетним с суицидальным и (или) несуицидальным самоповреждающим поведением</w:t>
      </w:r>
      <w:r>
        <w:rPr>
          <w:spacing w:val="-2"/>
          <w:sz w:val="28"/>
          <w:szCs w:val="28"/>
          <w:highlight w:val="white"/>
        </w:rPr>
        <w:t xml:space="preserve">, и или) совершившим суицидальную попытку</w:t>
      </w:r>
      <w:r>
        <w:rPr>
          <w:spacing w:val="-2"/>
          <w:sz w:val="28"/>
          <w:szCs w:val="28"/>
          <w:highlight w:val="white"/>
        </w:rPr>
        <w:t xml:space="preserve"> и их ближайшему окружению, утверждает план работы с несовершеннолетним и его ближайшим окружением, назначает куратора по реализации утвержденного плана работы из числа членов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3</w:t>
      </w:r>
      <w:r>
        <w:rPr>
          <w:spacing w:val="-2"/>
          <w:sz w:val="28"/>
          <w:szCs w:val="28"/>
          <w:highlight w:val="white"/>
        </w:rPr>
        <w:t xml:space="preserve">.4. Проводит анализ принятых мер и их эффективности по установленным фактам суицидального и (или) несуицидального самоповреждающего поведения несовершеннолетних</w:t>
      </w:r>
      <w:r>
        <w:rPr>
          <w:spacing w:val="-2"/>
          <w:sz w:val="28"/>
          <w:szCs w:val="28"/>
          <w:highlight w:val="white"/>
        </w:rPr>
        <w:t xml:space="preserve">, и (или) совершения суицидальной попытки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3</w:t>
      </w:r>
      <w:r>
        <w:rPr>
          <w:spacing w:val="-2"/>
          <w:sz w:val="28"/>
          <w:szCs w:val="28"/>
          <w:highlight w:val="white"/>
        </w:rPr>
        <w:t xml:space="preserve">.5. Осуществляет взаимодействие с </w:t>
      </w:r>
      <w:r>
        <w:rPr>
          <w:spacing w:val="-2"/>
          <w:sz w:val="28"/>
          <w:szCs w:val="28"/>
          <w:highlight w:val="white"/>
        </w:rPr>
        <w:t xml:space="preserve">отделом</w:t>
      </w:r>
      <w:r>
        <w:rPr>
          <w:spacing w:val="-2"/>
          <w:sz w:val="28"/>
          <w:szCs w:val="28"/>
          <w:highlight w:val="white"/>
        </w:rPr>
        <w:t xml:space="preserve">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порядке.</w:t>
      </w:r>
      <w:r>
        <w:rPr>
          <w:spacing w:val="-2"/>
          <w:sz w:val="28"/>
          <w:szCs w:val="28"/>
          <w:highlight w:val="white"/>
        </w:rPr>
      </w:r>
    </w:p>
    <w:p>
      <w:pPr>
        <w:jc w:val="center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Состав </w:t>
      </w:r>
      <w:r>
        <w:rPr>
          <w:sz w:val="28"/>
          <w:szCs w:val="28"/>
        </w:rPr>
        <w:t xml:space="preserve">и организация деятельности </w:t>
      </w:r>
      <w:r>
        <w:rPr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</w:r>
    </w:p>
    <w:p>
      <w:pPr>
        <w:jc w:val="center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.1. </w:t>
      </w:r>
      <w:r>
        <w:rPr>
          <w:spacing w:val="-2"/>
          <w:sz w:val="28"/>
          <w:szCs w:val="28"/>
          <w:highlight w:val="white"/>
        </w:rPr>
        <w:t xml:space="preserve">Состав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утверждается </w:t>
      </w:r>
      <w:r>
        <w:rPr>
          <w:spacing w:val="-2"/>
          <w:sz w:val="28"/>
          <w:szCs w:val="28"/>
          <w:highlight w:val="white"/>
        </w:rPr>
        <w:t xml:space="preserve">распоряжением</w:t>
      </w:r>
      <w:bookmarkStart w:id="0" w:name="_GoBack"/>
      <w:r/>
      <w:bookmarkEnd w:id="0"/>
      <w:r>
        <w:rPr>
          <w:spacing w:val="-2"/>
          <w:sz w:val="28"/>
          <w:szCs w:val="28"/>
          <w:highlight w:val="white"/>
        </w:rPr>
        <w:t xml:space="preserve"> администрации </w:t>
      </w:r>
      <w:r>
        <w:rPr>
          <w:spacing w:val="-2"/>
          <w:sz w:val="28"/>
          <w:szCs w:val="28"/>
          <w:highlight w:val="white"/>
        </w:rPr>
        <w:t xml:space="preserve">Ленинского</w:t>
      </w:r>
      <w:r>
        <w:rPr>
          <w:spacing w:val="-2"/>
          <w:sz w:val="28"/>
          <w:szCs w:val="28"/>
          <w:highlight w:val="white"/>
        </w:rPr>
        <w:t xml:space="preserve"> района города Барнаула.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4.2. В состав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входит руководитель (должностное лицо, на которое возложены обязанности председателя комиссии по делам несовершеннолетних и защите их прав), первый заместитель руководителя, заместитель руководителя, </w:t>
      </w:r>
      <w:r>
        <w:rPr>
          <w:spacing w:val="-2"/>
          <w:sz w:val="28"/>
          <w:szCs w:val="28"/>
          <w:highlight w:val="white"/>
        </w:rPr>
        <w:t xml:space="preserve">секретарь</w:t>
      </w:r>
      <w:r>
        <w:rPr>
          <w:spacing w:val="-2"/>
          <w:sz w:val="28"/>
          <w:szCs w:val="28"/>
          <w:highlight w:val="white"/>
        </w:rPr>
        <w:t xml:space="preserve"> (должностное лицо, обеспечивающее </w:t>
      </w:r>
      <w:r>
        <w:rPr>
          <w:spacing w:val="-2"/>
          <w:sz w:val="28"/>
          <w:szCs w:val="28"/>
          <w:highlight w:val="white"/>
        </w:rPr>
        <w:t xml:space="preserve">деятельность комиссии по делам несовершеннолетних и защите их прав администрации </w:t>
      </w:r>
      <w:r>
        <w:rPr>
          <w:spacing w:val="-2"/>
          <w:sz w:val="28"/>
          <w:szCs w:val="28"/>
          <w:highlight w:val="white"/>
        </w:rPr>
        <w:t xml:space="preserve">Ленинского</w:t>
      </w:r>
      <w:r>
        <w:rPr>
          <w:spacing w:val="-2"/>
          <w:sz w:val="28"/>
          <w:szCs w:val="28"/>
          <w:highlight w:val="white"/>
        </w:rPr>
        <w:t xml:space="preserve"> города Барнаула на постоянной штатной основе), члены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–</w:t>
      </w:r>
      <w:r>
        <w:rPr>
          <w:spacing w:val="-2"/>
          <w:sz w:val="28"/>
          <w:szCs w:val="28"/>
          <w:highlight w:val="white"/>
        </w:rPr>
        <w:t xml:space="preserve"> представители органов и учреждений системы здравоохранения, образования, социальной защиты населения.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4.3. </w:t>
      </w:r>
      <w:r>
        <w:rPr>
          <w:spacing w:val="-2"/>
          <w:sz w:val="28"/>
          <w:szCs w:val="28"/>
          <w:highlight w:val="white"/>
        </w:rPr>
        <w:t xml:space="preserve">Руководитель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: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3</w:t>
      </w:r>
      <w:r>
        <w:rPr>
          <w:spacing w:val="-2"/>
          <w:sz w:val="28"/>
          <w:szCs w:val="28"/>
          <w:highlight w:val="white"/>
        </w:rPr>
        <w:t xml:space="preserve">.1. Назначает дату проведения заседания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3</w:t>
      </w:r>
      <w:r>
        <w:rPr>
          <w:spacing w:val="-2"/>
          <w:sz w:val="28"/>
          <w:szCs w:val="28"/>
          <w:highlight w:val="white"/>
        </w:rPr>
        <w:t xml:space="preserve">.2. Проводит заседания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3</w:t>
      </w:r>
      <w:r>
        <w:rPr>
          <w:spacing w:val="-2"/>
          <w:sz w:val="28"/>
          <w:szCs w:val="28"/>
          <w:highlight w:val="white"/>
        </w:rPr>
        <w:t xml:space="preserve">.3. </w:t>
      </w:r>
      <w:r>
        <w:rPr>
          <w:spacing w:val="-2"/>
          <w:sz w:val="28"/>
          <w:szCs w:val="28"/>
          <w:highlight w:val="white"/>
        </w:rPr>
        <w:t xml:space="preserve">Утверждает план работы с несовершеннолетним с суицидальным и (или) несуицидальным самоповреждающим поведением,</w:t>
      </w:r>
      <w:r>
        <w:rPr>
          <w:spacing w:val="-2"/>
          <w:sz w:val="28"/>
          <w:szCs w:val="28"/>
          <w:highlight w:val="white"/>
        </w:rPr>
        <w:t xml:space="preserve"> и (или) совершившим суицидальную попытку,</w:t>
      </w:r>
      <w:r>
        <w:rPr>
          <w:spacing w:val="-2"/>
          <w:sz w:val="28"/>
          <w:szCs w:val="28"/>
          <w:highlight w:val="white"/>
        </w:rPr>
        <w:t xml:space="preserve"> его ближайшим окружением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3</w:t>
      </w:r>
      <w:r>
        <w:rPr>
          <w:spacing w:val="-2"/>
          <w:sz w:val="28"/>
          <w:szCs w:val="28"/>
          <w:highlight w:val="white"/>
        </w:rPr>
        <w:t xml:space="preserve">.4.</w:t>
      </w:r>
      <w:r>
        <w:rPr>
          <w:spacing w:val="-2"/>
          <w:sz w:val="28"/>
          <w:szCs w:val="28"/>
          <w:highlight w:val="white"/>
        </w:rPr>
        <w:tab/>
      </w:r>
      <w:r>
        <w:rPr>
          <w:spacing w:val="-2"/>
          <w:sz w:val="28"/>
          <w:szCs w:val="28"/>
          <w:highlight w:val="white"/>
        </w:rPr>
        <w:t xml:space="preserve">Назначает куратора по реализации утвержденного плана работы из числа членов </w:t>
      </w:r>
      <w:r>
        <w:rPr>
          <w:spacing w:val="-2"/>
          <w:sz w:val="28"/>
          <w:szCs w:val="28"/>
          <w:highlight w:val="white"/>
        </w:rPr>
        <w:t xml:space="preserve">Группы реагирования.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 Заместители руководителя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и</w:t>
      </w:r>
      <w:r>
        <w:rPr>
          <w:spacing w:val="-2"/>
          <w:sz w:val="28"/>
          <w:szCs w:val="28"/>
          <w:highlight w:val="white"/>
        </w:rPr>
        <w:t xml:space="preserve">сполняют обязанности руководителя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по его поручению или в период его отсутствия.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.5</w:t>
      </w:r>
      <w:r>
        <w:rPr>
          <w:spacing w:val="-2"/>
          <w:sz w:val="28"/>
          <w:szCs w:val="28"/>
          <w:highlight w:val="white"/>
        </w:rPr>
        <w:t xml:space="preserve">. Секретарь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: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5</w:t>
      </w:r>
      <w:r>
        <w:rPr>
          <w:spacing w:val="-2"/>
          <w:sz w:val="28"/>
          <w:szCs w:val="28"/>
          <w:highlight w:val="white"/>
        </w:rPr>
        <w:t xml:space="preserve">.1. Ведет журнал учета сообщений о факте суицидального и (или) несуицидального самоповреждающего поведения, суицида несовершеннолетнего </w:t>
      </w:r>
      <w:r>
        <w:rPr>
          <w:spacing w:val="-2"/>
          <w:sz w:val="28"/>
          <w:szCs w:val="28"/>
          <w:highlight w:val="white"/>
        </w:rPr>
        <w:t xml:space="preserve">и</w:t>
      </w:r>
      <w:r>
        <w:rPr>
          <w:spacing w:val="-2"/>
          <w:sz w:val="28"/>
          <w:szCs w:val="28"/>
          <w:highlight w:val="white"/>
        </w:rPr>
        <w:t xml:space="preserve"> протоколы заседаний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</w:t>
      </w:r>
      <w:r>
        <w:rPr>
          <w:spacing w:val="-2"/>
          <w:sz w:val="28"/>
          <w:szCs w:val="28"/>
        </w:rPr>
        <w:t xml:space="preserve">.</w:t>
      </w:r>
      <w:r>
        <w:rPr>
          <w:spacing w:val="-2"/>
          <w:sz w:val="28"/>
          <w:szCs w:val="28"/>
        </w:rPr>
        <w:t xml:space="preserve">5</w:t>
      </w:r>
      <w:r>
        <w:rPr>
          <w:spacing w:val="-2"/>
          <w:sz w:val="28"/>
          <w:szCs w:val="28"/>
        </w:rPr>
        <w:t xml:space="preserve">.2. </w:t>
      </w:r>
      <w:r>
        <w:rPr>
          <w:spacing w:val="-2"/>
          <w:sz w:val="28"/>
          <w:szCs w:val="28"/>
        </w:rPr>
        <w:t xml:space="preserve">В течение одного рабочего дня, с момента получения сообщения о факте суицидального и (или) несуицидального самоповреждающего поведения несовершеннолетнего, и (или) совершения суицидальной попытки </w:t>
      </w:r>
      <w:r>
        <w:rPr>
          <w:sz w:val="28"/>
          <w:szCs w:val="28"/>
        </w:rPr>
        <w:t xml:space="preserve">готовит</w:t>
      </w:r>
      <w:r>
        <w:rPr>
          <w:sz w:val="28"/>
          <w:szCs w:val="28"/>
        </w:rPr>
        <w:t xml:space="preserve"> и направляет служебное сообщение и экспресс-анкету в отдел по обеспечению деятельности комисс</w:t>
      </w:r>
      <w:r>
        <w:rPr>
          <w:sz w:val="28"/>
          <w:szCs w:val="28"/>
        </w:rPr>
        <w:t xml:space="preserve">ии по делам несовершеннолетних и защите их прав Алтайского края Администрации Губернатора и Правительства Алтайского края и подразделение следственного управления Следственного комитета Российской Федерации по Алтайскому краю, направившее сообщение о факте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4.5.3. </w:t>
      </w:r>
      <w:r>
        <w:rPr>
          <w:spacing w:val="-2"/>
          <w:sz w:val="28"/>
          <w:szCs w:val="28"/>
        </w:rPr>
        <w:t xml:space="preserve">В течение одного рабочего дня, с момента получения сообщения о факте суицидального и (или) несуицидального самоповреждающего поведения несовершеннолетнего, и (или) совершения суицидальной попытки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нформирует членов Группы реагирования о происшествии, направляет телефонограммы, сообщения</w:t>
      </w:r>
      <w:r>
        <w:rPr>
          <w:sz w:val="28"/>
          <w:szCs w:val="28"/>
        </w:rPr>
        <w:t xml:space="preserve"> о факте суицидального и (или) несуицидального самоповреждающего поведения несовершеннолетнего, и (или) совершения суицидальной попытки иным органам и учреждениям системы профилактики безнадзорности и правонарушений несовершеннолетних (при необходимости); </w:t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</w:rPr>
        <w:t xml:space="preserve">4.5.4. </w:t>
      </w:r>
      <w:r>
        <w:rPr>
          <w:spacing w:val="-2"/>
          <w:sz w:val="28"/>
          <w:szCs w:val="28"/>
        </w:rPr>
        <w:t xml:space="preserve">В течение одного рабочего дня, с момента получения сообщения о факте суицидального и (или) несуицидального самоповреждающего поведения несовершеннолетнего, и (или) совершения суицидальной попытки у</w:t>
      </w:r>
      <w:r>
        <w:rPr>
          <w:spacing w:val="-2"/>
          <w:sz w:val="28"/>
          <w:szCs w:val="28"/>
        </w:rPr>
        <w:t xml:space="preserve">ведомляет о заседании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pacing w:val="-2"/>
          <w:sz w:val="28"/>
          <w:szCs w:val="28"/>
        </w:rPr>
        <w:t xml:space="preserve"> членов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и иных заинтересованных лиц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5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5</w:t>
      </w:r>
      <w:r>
        <w:rPr>
          <w:spacing w:val="-2"/>
          <w:sz w:val="28"/>
          <w:szCs w:val="28"/>
          <w:highlight w:val="white"/>
        </w:rPr>
        <w:t xml:space="preserve">. </w:t>
      </w:r>
      <w:r>
        <w:rPr>
          <w:spacing w:val="-2"/>
          <w:sz w:val="28"/>
          <w:szCs w:val="28"/>
          <w:highlight w:val="white"/>
        </w:rPr>
        <w:t xml:space="preserve">В</w:t>
      </w:r>
      <w:r>
        <w:rPr>
          <w:spacing w:val="-2"/>
          <w:sz w:val="28"/>
          <w:szCs w:val="28"/>
          <w:highlight w:val="white"/>
        </w:rPr>
        <w:t xml:space="preserve"> течение пяти рабочих дней со дня заседания Группы реагирования </w:t>
      </w:r>
      <w:r>
        <w:rPr>
          <w:spacing w:val="-2"/>
          <w:sz w:val="28"/>
          <w:szCs w:val="28"/>
          <w:highlight w:val="white"/>
        </w:rPr>
        <w:t xml:space="preserve">направляет </w:t>
      </w:r>
      <w:r>
        <w:rPr>
          <w:spacing w:val="-2"/>
          <w:sz w:val="28"/>
          <w:szCs w:val="28"/>
          <w:highlight w:val="white"/>
        </w:rPr>
        <w:t xml:space="preserve">решения </w:t>
      </w:r>
      <w:r>
        <w:rPr>
          <w:spacing w:val="-2"/>
          <w:sz w:val="28"/>
          <w:szCs w:val="28"/>
          <w:highlight w:val="white"/>
        </w:rPr>
        <w:t xml:space="preserve">Группы реагирования </w:t>
      </w:r>
      <w:r>
        <w:rPr>
          <w:spacing w:val="-2"/>
          <w:sz w:val="28"/>
          <w:szCs w:val="28"/>
          <w:highlight w:val="white"/>
        </w:rPr>
        <w:t xml:space="preserve">по итогам рассмотрения на заседании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факта суицидального и (или) несуицидального самоповреждающего поведения</w:t>
      </w:r>
      <w:r>
        <w:rPr>
          <w:spacing w:val="-2"/>
          <w:sz w:val="28"/>
          <w:szCs w:val="28"/>
          <w:highlight w:val="white"/>
        </w:rPr>
        <w:t xml:space="preserve"> несовершеннолетнего, и (или) совершения суицидальной попытки</w:t>
      </w:r>
      <w:r>
        <w:rPr>
          <w:spacing w:val="-2"/>
          <w:sz w:val="28"/>
          <w:szCs w:val="28"/>
          <w:highlight w:val="white"/>
        </w:rPr>
        <w:t xml:space="preserve"> членам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иным органам и учреждениям системы профилактики безнадзорности и правонарушений несовершеннолетних </w:t>
      </w:r>
      <w:r>
        <w:rPr>
          <w:sz w:val="28"/>
          <w:szCs w:val="28"/>
        </w:rPr>
        <w:br/>
        <w:t xml:space="preserve">(при необходимости)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4.5.6.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тридцати дней со дня заседания </w:t>
      </w:r>
      <w:r>
        <w:rPr>
          <w:sz w:val="28"/>
          <w:szCs w:val="28"/>
        </w:rPr>
        <w:t xml:space="preserve">Группы реагирования направляет</w:t>
      </w:r>
      <w:r>
        <w:rPr>
          <w:sz w:val="28"/>
          <w:szCs w:val="28"/>
        </w:rPr>
        <w:t xml:space="preserve"> в отдел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</w:t>
      </w:r>
      <w:r>
        <w:rPr>
          <w:sz w:val="28"/>
          <w:szCs w:val="28"/>
        </w:rPr>
        <w:t xml:space="preserve"> и подразделение следственного управления Следственного комитета Российской Федерации по Алтайскому краю </w:t>
      </w:r>
      <w:r>
        <w:rPr>
          <w:sz w:val="28"/>
          <w:szCs w:val="28"/>
        </w:rPr>
        <w:t xml:space="preserve">(в случае поступления материалов) информационно-аналитическую справку о результатах</w:t>
      </w:r>
      <w:r>
        <w:rPr>
          <w:sz w:val="28"/>
          <w:szCs w:val="28"/>
        </w:rPr>
        <w:t xml:space="preserve"> проведенных мероприятий. </w:t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6</w:t>
      </w:r>
      <w:r>
        <w:rPr>
          <w:spacing w:val="-2"/>
          <w:sz w:val="28"/>
          <w:szCs w:val="28"/>
          <w:highlight w:val="white"/>
        </w:rPr>
        <w:t xml:space="preserve">. Члены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: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6</w:t>
      </w:r>
      <w:r>
        <w:rPr>
          <w:spacing w:val="-2"/>
          <w:sz w:val="28"/>
          <w:szCs w:val="28"/>
          <w:highlight w:val="white"/>
        </w:rPr>
        <w:t xml:space="preserve">.1. Рассматривают </w:t>
      </w:r>
      <w:r>
        <w:rPr>
          <w:spacing w:val="-2"/>
          <w:sz w:val="28"/>
          <w:szCs w:val="28"/>
          <w:highlight w:val="white"/>
        </w:rPr>
        <w:t xml:space="preserve">на</w:t>
      </w:r>
      <w:r>
        <w:rPr>
          <w:spacing w:val="-2"/>
          <w:sz w:val="28"/>
          <w:szCs w:val="28"/>
          <w:highlight w:val="white"/>
        </w:rPr>
        <w:t xml:space="preserve"> заседании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информацию (сообщения) о фактах суицидального и (или) несуицидального самоповреждающего поведения несовершеннолетних</w:t>
      </w:r>
      <w:r>
        <w:rPr>
          <w:spacing w:val="-2"/>
          <w:sz w:val="28"/>
          <w:szCs w:val="28"/>
          <w:highlight w:val="white"/>
        </w:rPr>
        <w:t xml:space="preserve">, и (или) совершения суицидальной попытки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6</w:t>
      </w:r>
      <w:r>
        <w:rPr>
          <w:spacing w:val="-2"/>
          <w:sz w:val="28"/>
          <w:szCs w:val="28"/>
          <w:highlight w:val="white"/>
        </w:rPr>
        <w:t xml:space="preserve">.2. Изучают </w:t>
      </w:r>
      <w:r>
        <w:rPr>
          <w:spacing w:val="-2"/>
          <w:sz w:val="28"/>
          <w:szCs w:val="28"/>
          <w:highlight w:val="white"/>
        </w:rPr>
        <w:t xml:space="preserve">на заседании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факторы, причины, условия, обстоятельства, способствовавшие суицидальному и (или) несуицидальному самоповреждающему поведению несовершеннолетних, </w:t>
      </w:r>
      <w:r>
        <w:rPr>
          <w:spacing w:val="-2"/>
          <w:sz w:val="28"/>
          <w:szCs w:val="28"/>
          <w:highlight w:val="white"/>
        </w:rPr>
        <w:t xml:space="preserve">и (или) совершению суицидальной попытки </w:t>
      </w:r>
      <w:r>
        <w:rPr>
          <w:spacing w:val="-2"/>
          <w:sz w:val="28"/>
          <w:szCs w:val="28"/>
          <w:highlight w:val="white"/>
        </w:rPr>
        <w:t xml:space="preserve">сведения о взаимодействии с родителями (законными представителями) несовершеннолетних, представителями заинтересованных органов и организаций </w:t>
      </w:r>
      <w:r>
        <w:rPr>
          <w:spacing w:val="-2"/>
          <w:sz w:val="28"/>
          <w:szCs w:val="28"/>
          <w:highlight w:val="white"/>
        </w:rPr>
        <w:br/>
      </w:r>
      <w:r>
        <w:rPr>
          <w:spacing w:val="-2"/>
          <w:sz w:val="28"/>
          <w:szCs w:val="28"/>
          <w:highlight w:val="white"/>
        </w:rPr>
        <w:t xml:space="preserve">(при необходимости)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.6</w:t>
      </w:r>
      <w:r>
        <w:rPr>
          <w:spacing w:val="-2"/>
          <w:sz w:val="28"/>
          <w:szCs w:val="28"/>
          <w:highlight w:val="white"/>
        </w:rPr>
        <w:t xml:space="preserve">.3. Предоставляют в </w:t>
      </w:r>
      <w:r>
        <w:rPr>
          <w:spacing w:val="-2"/>
          <w:sz w:val="28"/>
          <w:szCs w:val="28"/>
          <w:highlight w:val="white"/>
        </w:rPr>
        <w:t xml:space="preserve">Группу реагирования</w:t>
      </w:r>
      <w:r>
        <w:rPr>
          <w:spacing w:val="-2"/>
          <w:sz w:val="28"/>
          <w:szCs w:val="28"/>
          <w:highlight w:val="white"/>
        </w:rPr>
        <w:t xml:space="preserve"> информацию об итогах анализа причин, условий, обстоятельств, способствовавших суицидальному и (или) несуицидальному самоповреждающему поведению несовершеннолетних, </w:t>
      </w:r>
      <w:r>
        <w:rPr>
          <w:spacing w:val="-2"/>
          <w:sz w:val="28"/>
          <w:szCs w:val="28"/>
          <w:highlight w:val="white"/>
        </w:rPr>
        <w:t xml:space="preserve">и (или) совершению суицидальной попытки </w:t>
      </w:r>
      <w:r>
        <w:rPr>
          <w:spacing w:val="-2"/>
          <w:sz w:val="28"/>
          <w:szCs w:val="28"/>
          <w:highlight w:val="white"/>
        </w:rPr>
        <w:t xml:space="preserve">сведений о взаимодействии с родителями (законными представителями) несовершеннолетних, представителями заинтересованных органов и организаций (при необходимости)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6</w:t>
      </w:r>
      <w:r>
        <w:rPr>
          <w:spacing w:val="-2"/>
          <w:sz w:val="28"/>
          <w:szCs w:val="28"/>
          <w:highlight w:val="white"/>
        </w:rPr>
        <w:t xml:space="preserve">.4. Направляют куратору</w:t>
      </w:r>
      <w:r>
        <w:rPr>
          <w:spacing w:val="-2"/>
          <w:sz w:val="28"/>
          <w:szCs w:val="28"/>
          <w:highlight w:val="white"/>
        </w:rPr>
        <w:t xml:space="preserve">-</w:t>
      </w:r>
      <w:r>
        <w:rPr>
          <w:spacing w:val="-2"/>
          <w:sz w:val="28"/>
          <w:szCs w:val="28"/>
          <w:highlight w:val="white"/>
        </w:rPr>
        <w:t xml:space="preserve">члену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с суицидальным и (или) несуицидальным самоповреждающим поведением</w:t>
      </w:r>
      <w:r>
        <w:rPr>
          <w:spacing w:val="-2"/>
          <w:sz w:val="28"/>
          <w:szCs w:val="28"/>
          <w:highlight w:val="white"/>
        </w:rPr>
        <w:t xml:space="preserve">, и (или) совершившим суицидальную попытку</w:t>
      </w:r>
      <w:r>
        <w:rPr>
          <w:spacing w:val="-2"/>
          <w:sz w:val="28"/>
          <w:szCs w:val="28"/>
          <w:highlight w:val="white"/>
        </w:rPr>
        <w:t xml:space="preserve"> и их ближайшему окружению, в пределах своей компетенции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6</w:t>
      </w:r>
      <w:r>
        <w:rPr>
          <w:spacing w:val="-2"/>
          <w:sz w:val="28"/>
          <w:szCs w:val="28"/>
          <w:highlight w:val="white"/>
        </w:rPr>
        <w:t xml:space="preserve">.5. Проводят анализ принятых мер и их эффективности по установленным фактам суицидального и (или) несуицидального самоповреждающего поведения несовершеннолетних</w:t>
      </w:r>
      <w:r>
        <w:rPr>
          <w:spacing w:val="-2"/>
          <w:sz w:val="28"/>
          <w:szCs w:val="28"/>
          <w:highlight w:val="white"/>
        </w:rPr>
        <w:t xml:space="preserve">, и (или) совершения суицидальной попытки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6</w:t>
      </w:r>
      <w:r>
        <w:rPr>
          <w:spacing w:val="-2"/>
          <w:sz w:val="28"/>
          <w:szCs w:val="28"/>
          <w:highlight w:val="white"/>
        </w:rPr>
        <w:t xml:space="preserve">.6. Направляют куратору</w:t>
      </w:r>
      <w:r>
        <w:rPr>
          <w:spacing w:val="-2"/>
          <w:sz w:val="28"/>
          <w:szCs w:val="28"/>
          <w:highlight w:val="white"/>
        </w:rPr>
        <w:t xml:space="preserve">-</w:t>
      </w:r>
      <w:r>
        <w:rPr>
          <w:spacing w:val="-2"/>
          <w:sz w:val="28"/>
          <w:szCs w:val="28"/>
          <w:highlight w:val="white"/>
        </w:rPr>
        <w:t xml:space="preserve">члену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 отчеты об итогах оказания комплексной помощи (медицинской реабилитации, социально-психологической, психолого-педагогической помощи) несовершеннолетним с суицидальным и (или) несуицидальным самоповреждающим поведением</w:t>
      </w:r>
      <w:r>
        <w:rPr>
          <w:spacing w:val="-2"/>
          <w:sz w:val="28"/>
          <w:szCs w:val="28"/>
          <w:highlight w:val="white"/>
        </w:rPr>
        <w:t xml:space="preserve">, и (или) совершившим суицидальную попытку</w:t>
      </w:r>
      <w:r>
        <w:rPr>
          <w:spacing w:val="-2"/>
          <w:sz w:val="28"/>
          <w:szCs w:val="28"/>
          <w:highlight w:val="white"/>
        </w:rPr>
        <w:t xml:space="preserve"> и их ближайшему окружению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6</w:t>
      </w:r>
      <w:r>
        <w:rPr>
          <w:spacing w:val="-2"/>
          <w:sz w:val="28"/>
          <w:szCs w:val="28"/>
          <w:highlight w:val="white"/>
        </w:rPr>
        <w:t xml:space="preserve">.7.</w:t>
      </w:r>
      <w:r>
        <w:rPr>
          <w:spacing w:val="-2"/>
          <w:sz w:val="28"/>
          <w:szCs w:val="28"/>
          <w:highlight w:val="white"/>
        </w:rPr>
        <w:tab/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Осуществляют взаимодействие с </w:t>
      </w:r>
      <w:r>
        <w:rPr>
          <w:spacing w:val="-2"/>
          <w:sz w:val="28"/>
          <w:szCs w:val="28"/>
          <w:highlight w:val="white"/>
        </w:rPr>
        <w:t xml:space="preserve">отделом</w:t>
      </w:r>
      <w:r>
        <w:rPr>
          <w:spacing w:val="-2"/>
          <w:sz w:val="28"/>
          <w:szCs w:val="28"/>
          <w:highlight w:val="white"/>
        </w:rPr>
        <w:t xml:space="preserve">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6</w:t>
      </w:r>
      <w:r>
        <w:rPr>
          <w:spacing w:val="-2"/>
          <w:sz w:val="28"/>
          <w:szCs w:val="28"/>
          <w:highlight w:val="white"/>
        </w:rPr>
        <w:t xml:space="preserve">.8. Запрашивают в органах и учреждениях системы профилактики безнадзорности и правонарушений несовершеннолетних необходимую информацию в отношении несовершеннолетних с суицидальным и (или) несуицидальным самоповреждающим поведением</w:t>
      </w:r>
      <w:r>
        <w:rPr>
          <w:spacing w:val="-2"/>
          <w:sz w:val="28"/>
          <w:szCs w:val="28"/>
          <w:highlight w:val="white"/>
        </w:rPr>
        <w:t xml:space="preserve">, и (или) совершивших суицидальную попытку</w:t>
      </w:r>
      <w:r>
        <w:rPr>
          <w:spacing w:val="-2"/>
          <w:sz w:val="28"/>
          <w:szCs w:val="28"/>
          <w:highlight w:val="white"/>
        </w:rPr>
        <w:t xml:space="preserve"> и их ближайшего окружения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6</w:t>
      </w:r>
      <w:r>
        <w:rPr>
          <w:spacing w:val="-2"/>
          <w:sz w:val="28"/>
          <w:szCs w:val="28"/>
          <w:highlight w:val="white"/>
        </w:rPr>
        <w:t xml:space="preserve">.9. Заслушивают должностных лиц, специалистов, несовершеннолетних, законных представителей для установления причин и условий, способствующих суицидальному и (или) несуицидальному самоповреждающему поведению несовершеннолетних,</w:t>
      </w:r>
      <w:r>
        <w:rPr>
          <w:spacing w:val="-2"/>
          <w:sz w:val="28"/>
          <w:szCs w:val="28"/>
          <w:highlight w:val="white"/>
        </w:rPr>
        <w:t xml:space="preserve"> и (или) совершению суицидальной попытки</w:t>
      </w:r>
      <w:r>
        <w:rPr>
          <w:spacing w:val="-2"/>
          <w:sz w:val="28"/>
          <w:szCs w:val="28"/>
          <w:highlight w:val="white"/>
        </w:rPr>
        <w:t xml:space="preserve">, и</w:t>
      </w:r>
      <w:r>
        <w:rPr>
          <w:spacing w:val="-2"/>
          <w:sz w:val="28"/>
          <w:szCs w:val="28"/>
          <w:highlight w:val="white"/>
        </w:rPr>
        <w:t xml:space="preserve"> принятия профилактических мер.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7</w:t>
      </w:r>
      <w:r>
        <w:rPr>
          <w:spacing w:val="-2"/>
          <w:sz w:val="28"/>
          <w:szCs w:val="28"/>
          <w:highlight w:val="white"/>
        </w:rPr>
        <w:t xml:space="preserve">. Куратор</w:t>
      </w:r>
      <w:r>
        <w:rPr>
          <w:spacing w:val="-2"/>
          <w:sz w:val="28"/>
          <w:szCs w:val="28"/>
          <w:highlight w:val="white"/>
        </w:rPr>
        <w:t xml:space="preserve">-</w:t>
      </w:r>
      <w:r>
        <w:rPr>
          <w:spacing w:val="-2"/>
          <w:sz w:val="28"/>
          <w:szCs w:val="28"/>
          <w:highlight w:val="white"/>
        </w:rPr>
        <w:t xml:space="preserve">член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: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7</w:t>
      </w:r>
      <w:r>
        <w:rPr>
          <w:spacing w:val="-2"/>
          <w:sz w:val="28"/>
          <w:szCs w:val="28"/>
          <w:highlight w:val="white"/>
        </w:rPr>
        <w:t xml:space="preserve">.1. Обобщает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с суицидальным и (или) несуицидальным самоповреждающим поведением</w:t>
      </w:r>
      <w:r>
        <w:rPr>
          <w:spacing w:val="-2"/>
          <w:sz w:val="28"/>
          <w:szCs w:val="28"/>
          <w:highlight w:val="white"/>
        </w:rPr>
        <w:t xml:space="preserve">, и (или) совершившим суицидальную попытку</w:t>
      </w:r>
      <w:r>
        <w:rPr>
          <w:spacing w:val="-2"/>
          <w:sz w:val="28"/>
          <w:szCs w:val="28"/>
          <w:highlight w:val="white"/>
        </w:rPr>
        <w:t xml:space="preserve"> и их ближайшему окружению в общий план работы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7</w:t>
      </w:r>
      <w:r>
        <w:rPr>
          <w:spacing w:val="-2"/>
          <w:sz w:val="28"/>
          <w:szCs w:val="28"/>
          <w:highlight w:val="white"/>
        </w:rPr>
        <w:t xml:space="preserve">.2. Осуществляет контроль за исполнением плана работы с несовершеннолетним и его ближайшим окружением</w:t>
      </w:r>
      <w:r>
        <w:rPr>
          <w:spacing w:val="-2"/>
          <w:sz w:val="28"/>
          <w:szCs w:val="28"/>
          <w:highlight w:val="white"/>
        </w:rPr>
        <w:t xml:space="preserve">;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  <w:t xml:space="preserve">4</w:t>
      </w:r>
      <w:r>
        <w:rPr>
          <w:spacing w:val="-2"/>
          <w:sz w:val="28"/>
          <w:szCs w:val="28"/>
          <w:highlight w:val="white"/>
        </w:rPr>
        <w:t xml:space="preserve">.7</w:t>
      </w:r>
      <w:r>
        <w:rPr>
          <w:spacing w:val="-2"/>
          <w:sz w:val="28"/>
          <w:szCs w:val="28"/>
          <w:highlight w:val="white"/>
        </w:rPr>
        <w:t xml:space="preserve">.3. Обобщает и предоставляет отчеты об исполнении плана в указанный срок на заседание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spacing w:val="-2"/>
          <w:sz w:val="28"/>
          <w:szCs w:val="28"/>
          <w:highlight w:val="white"/>
        </w:rPr>
        <w:t xml:space="preserve">.</w:t>
      </w:r>
      <w:r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</w:r>
    </w:p>
    <w:p>
      <w:pPr>
        <w:ind w:firstLine="709"/>
        <w:jc w:val="both"/>
        <w:rPr>
          <w:spacing w:val="-2"/>
          <w:sz w:val="28"/>
          <w:szCs w:val="28"/>
          <w:highlight w:val="white"/>
        </w:rPr>
      </w:pPr>
      <w:r>
        <w:rPr>
          <w:spacing w:val="-2"/>
          <w:sz w:val="28"/>
          <w:szCs w:val="28"/>
          <w:highlight w:val="white"/>
        </w:rPr>
      </w:r>
      <w:r>
        <w:rPr>
          <w:spacing w:val="-2"/>
          <w:sz w:val="28"/>
          <w:szCs w:val="28"/>
          <w:highlight w:val="white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Порядок работы </w:t>
      </w:r>
      <w:r>
        <w:rPr>
          <w:spacing w:val="-2"/>
          <w:sz w:val="28"/>
          <w:szCs w:val="28"/>
          <w:highlight w:val="white"/>
        </w:rPr>
        <w:t xml:space="preserve">Группы реагирования</w:t>
      </w:r>
      <w:r>
        <w:rPr>
          <w:bCs/>
          <w:sz w:val="28"/>
          <w:szCs w:val="28"/>
        </w:rPr>
      </w:r>
    </w:p>
    <w:p>
      <w:pPr>
        <w:jc w:val="center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</w:t>
      </w:r>
      <w:r>
        <w:rPr>
          <w:spacing w:val="-2"/>
          <w:sz w:val="28"/>
          <w:szCs w:val="28"/>
        </w:rPr>
        <w:t xml:space="preserve">.</w:t>
      </w:r>
      <w:r>
        <w:rPr>
          <w:spacing w:val="-2"/>
          <w:sz w:val="28"/>
          <w:szCs w:val="28"/>
        </w:rPr>
        <w:t xml:space="preserve">1</w:t>
      </w:r>
      <w:r>
        <w:rPr>
          <w:spacing w:val="-2"/>
          <w:sz w:val="28"/>
          <w:szCs w:val="28"/>
        </w:rPr>
        <w:t xml:space="preserve">. Заседания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pacing w:val="-2"/>
          <w:sz w:val="28"/>
          <w:szCs w:val="28"/>
        </w:rPr>
        <w:t xml:space="preserve"> проводятся по мере необходимости, не позднее 10 дней после получения информации (сообщения), указанной в подпункте 3.1 настоящего Положения.</w:t>
      </w:r>
      <w:r>
        <w:rPr>
          <w:spacing w:val="-2"/>
          <w:sz w:val="28"/>
          <w:szCs w:val="28"/>
        </w:rPr>
      </w:r>
    </w:p>
    <w:p>
      <w:pPr>
        <w:ind w:firstLine="720"/>
        <w:jc w:val="both"/>
        <w:tabs>
          <w:tab w:val="left" w:pos="4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5.2</w:t>
      </w:r>
      <w:r>
        <w:rPr>
          <w:sz w:val="28"/>
          <w:szCs w:val="28"/>
        </w:rPr>
        <w:t xml:space="preserve">. Заседания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  <w:t xml:space="preserve"> проводит руководитель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  <w:t xml:space="preserve"> либо по его поручению первый заместитель руководителя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  <w:t xml:space="preserve">. При отсутствии руководителя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  <w:t xml:space="preserve">, первого заместителя руководителя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председательствует заместитель руководителя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4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5.3. Заседание Группы реагирования является правомочным, </w:t>
      </w:r>
      <w:r>
        <w:rPr>
          <w:sz w:val="28"/>
          <w:szCs w:val="28"/>
        </w:rPr>
        <w:br/>
        <w:t xml:space="preserve">если на нем присутствуют </w:t>
      </w:r>
      <w:r>
        <w:rPr>
          <w:sz w:val="28"/>
          <w:szCs w:val="28"/>
        </w:rPr>
        <w:t xml:space="preserve">более</w:t>
      </w:r>
      <w:r>
        <w:rPr>
          <w:sz w:val="28"/>
          <w:szCs w:val="28"/>
        </w:rPr>
        <w:t xml:space="preserve"> половины ее состава. 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4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5.4. Решения </w:t>
      </w:r>
      <w:r>
        <w:rPr>
          <w:spacing w:val="-2"/>
          <w:sz w:val="28"/>
          <w:szCs w:val="28"/>
        </w:rPr>
        <w:t xml:space="preserve">Группы реагирования </w:t>
      </w:r>
      <w:r>
        <w:rPr>
          <w:sz w:val="28"/>
          <w:szCs w:val="28"/>
        </w:rPr>
        <w:t xml:space="preserve">принимаются большинством </w:t>
      </w:r>
      <w:r>
        <w:rPr>
          <w:sz w:val="28"/>
          <w:szCs w:val="28"/>
        </w:rPr>
        <w:t xml:space="preserve">проголосовавших из состава Группы реагирования,</w:t>
      </w:r>
      <w:r>
        <w:rPr>
          <w:sz w:val="28"/>
          <w:szCs w:val="28"/>
        </w:rPr>
        <w:t xml:space="preserve"> присутствующих на заседании. 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42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Решения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  <w:t xml:space="preserve"> оформляются протоколами, которые </w:t>
      </w:r>
      <w:r>
        <w:rPr>
          <w:sz w:val="28"/>
          <w:szCs w:val="28"/>
        </w:rPr>
        <w:t xml:space="preserve">в день заседания </w:t>
      </w:r>
      <w:r>
        <w:rPr>
          <w:sz w:val="28"/>
          <w:szCs w:val="28"/>
        </w:rPr>
        <w:t xml:space="preserve">подписываются </w:t>
      </w:r>
      <w:r>
        <w:rPr>
          <w:sz w:val="28"/>
          <w:szCs w:val="28"/>
        </w:rPr>
        <w:t xml:space="preserve">секретарем Группы реагирования, </w:t>
      </w:r>
      <w:r>
        <w:rPr>
          <w:sz w:val="28"/>
          <w:szCs w:val="28"/>
        </w:rPr>
        <w:t xml:space="preserve">руководителем </w:t>
      </w:r>
      <w:r>
        <w:rPr>
          <w:spacing w:val="-2"/>
          <w:sz w:val="28"/>
          <w:szCs w:val="28"/>
        </w:rPr>
        <w:t xml:space="preserve">Группы реагирования</w:t>
      </w:r>
      <w:r>
        <w:rPr>
          <w:sz w:val="28"/>
          <w:szCs w:val="28"/>
        </w:rPr>
        <w:t xml:space="preserve">, или его первым заместителем, или заместителем, пр</w:t>
      </w:r>
      <w:r>
        <w:rPr>
          <w:sz w:val="28"/>
          <w:szCs w:val="28"/>
        </w:rPr>
        <w:t xml:space="preserve">едседательствующим на заседании.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42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46315529"/>
      <w:docPartObj>
        <w:docPartGallery w:val="Page Numbers (Top of Page)"/>
        <w:docPartUnique w:val="true"/>
      </w:docPartObj>
      <w:rPr/>
    </w:sdtPr>
    <w:sdtContent>
      <w:p>
        <w:pPr>
          <w:pStyle w:val="681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6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  <w:p>
    <w:pPr>
      <w:pStyle w:val="6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1"/>
    <w:uiPriority w:val="99"/>
  </w:style>
  <w:style w:type="character" w:styleId="45">
    <w:name w:val="Footer Char"/>
    <w:basedOn w:val="678"/>
    <w:link w:val="683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3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Header"/>
    <w:basedOn w:val="677"/>
    <w:link w:val="682"/>
    <w:uiPriority w:val="99"/>
    <w:pPr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8"/>
    <w:link w:val="68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3">
    <w:name w:val="Footer"/>
    <w:basedOn w:val="677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8"/>
    <w:link w:val="68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5">
    <w:name w:val="Balloon Text"/>
    <w:basedOn w:val="677"/>
    <w:link w:val="68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78"/>
    <w:link w:val="68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nachoku</dc:creator>
  <cp:revision>3</cp:revision>
  <dcterms:created xsi:type="dcterms:W3CDTF">2024-12-11T07:14:00Z</dcterms:created>
  <dcterms:modified xsi:type="dcterms:W3CDTF">2024-12-24T01:12:31Z</dcterms:modified>
</cp:coreProperties>
</file>